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E38" w:rsidRDefault="00B75E38" w:rsidP="00B75E38">
      <w:pPr>
        <w:pStyle w:val="2"/>
        <w:tabs>
          <w:tab w:val="left" w:pos="1020"/>
          <w:tab w:val="left" w:pos="5940"/>
        </w:tabs>
        <w:spacing w:after="0" w:line="240" w:lineRule="auto"/>
        <w:ind w:left="5670"/>
        <w:rPr>
          <w:sz w:val="28"/>
          <w:szCs w:val="28"/>
          <w:lang w:val="uk-UA"/>
        </w:rPr>
      </w:pPr>
      <w:r>
        <w:rPr>
          <w:sz w:val="28"/>
          <w:szCs w:val="28"/>
          <w:lang w:val="uk-UA"/>
        </w:rPr>
        <w:t xml:space="preserve">Додаток </w:t>
      </w:r>
    </w:p>
    <w:p w:rsidR="00B75E38" w:rsidRDefault="00B75E38" w:rsidP="00B75E38">
      <w:pPr>
        <w:pStyle w:val="2"/>
        <w:tabs>
          <w:tab w:val="left" w:pos="1020"/>
          <w:tab w:val="left" w:pos="5940"/>
        </w:tabs>
        <w:spacing w:after="0" w:line="240" w:lineRule="auto"/>
        <w:ind w:left="5670"/>
        <w:rPr>
          <w:sz w:val="28"/>
          <w:szCs w:val="28"/>
          <w:lang w:val="uk-UA"/>
        </w:rPr>
      </w:pPr>
      <w:r>
        <w:rPr>
          <w:sz w:val="28"/>
          <w:szCs w:val="28"/>
          <w:lang w:val="uk-UA"/>
        </w:rPr>
        <w:t xml:space="preserve">до рішення виконавчого комітету Томаківської </w:t>
      </w:r>
    </w:p>
    <w:p w:rsidR="00B75E38" w:rsidRDefault="00B75E38" w:rsidP="00B75E38">
      <w:pPr>
        <w:pStyle w:val="2"/>
        <w:tabs>
          <w:tab w:val="left" w:pos="1020"/>
          <w:tab w:val="left" w:pos="5940"/>
        </w:tabs>
        <w:spacing w:after="0" w:line="240" w:lineRule="auto"/>
        <w:ind w:left="5670"/>
        <w:rPr>
          <w:sz w:val="28"/>
          <w:szCs w:val="28"/>
          <w:lang w:val="uk-UA"/>
        </w:rPr>
      </w:pPr>
      <w:r>
        <w:rPr>
          <w:sz w:val="28"/>
          <w:szCs w:val="28"/>
          <w:lang w:val="uk-UA"/>
        </w:rPr>
        <w:t>селищної ради</w:t>
      </w:r>
    </w:p>
    <w:p w:rsidR="00B75E38" w:rsidRPr="004D208F" w:rsidRDefault="004731CA" w:rsidP="00B75E38">
      <w:pPr>
        <w:pStyle w:val="2"/>
        <w:tabs>
          <w:tab w:val="left" w:pos="1020"/>
          <w:tab w:val="left" w:pos="5940"/>
        </w:tabs>
        <w:spacing w:after="0" w:line="240" w:lineRule="auto"/>
        <w:ind w:left="5670"/>
        <w:rPr>
          <w:sz w:val="28"/>
          <w:szCs w:val="28"/>
          <w:lang w:val="uk-UA"/>
        </w:rPr>
      </w:pPr>
      <w:r>
        <w:rPr>
          <w:sz w:val="28"/>
          <w:szCs w:val="28"/>
          <w:lang w:val="uk-UA"/>
        </w:rPr>
        <w:t>22</w:t>
      </w:r>
      <w:r w:rsidR="00A67697" w:rsidRPr="004D208F">
        <w:rPr>
          <w:sz w:val="28"/>
          <w:szCs w:val="28"/>
          <w:lang w:val="uk-UA"/>
        </w:rPr>
        <w:t xml:space="preserve"> </w:t>
      </w:r>
      <w:r>
        <w:rPr>
          <w:sz w:val="28"/>
          <w:szCs w:val="28"/>
          <w:lang w:val="uk-UA"/>
        </w:rPr>
        <w:t>липня</w:t>
      </w:r>
      <w:r w:rsidR="00B75E38" w:rsidRPr="004D208F">
        <w:rPr>
          <w:sz w:val="28"/>
          <w:szCs w:val="28"/>
          <w:lang w:val="uk-UA"/>
        </w:rPr>
        <w:t xml:space="preserve"> 202</w:t>
      </w:r>
      <w:r>
        <w:rPr>
          <w:sz w:val="28"/>
          <w:szCs w:val="28"/>
          <w:lang w:val="uk-UA"/>
        </w:rPr>
        <w:t>6</w:t>
      </w:r>
      <w:r w:rsidR="00B75E38" w:rsidRPr="004D208F">
        <w:rPr>
          <w:sz w:val="28"/>
          <w:szCs w:val="28"/>
          <w:lang w:val="uk-UA"/>
        </w:rPr>
        <w:t xml:space="preserve"> року </w:t>
      </w:r>
    </w:p>
    <w:p w:rsidR="00B75E38" w:rsidRPr="00E36983" w:rsidRDefault="00B75E38" w:rsidP="00B75E38">
      <w:pPr>
        <w:pStyle w:val="2"/>
        <w:tabs>
          <w:tab w:val="left" w:pos="1020"/>
          <w:tab w:val="left" w:pos="5940"/>
        </w:tabs>
        <w:spacing w:after="0" w:line="240" w:lineRule="auto"/>
        <w:ind w:left="5670"/>
        <w:rPr>
          <w:sz w:val="28"/>
          <w:szCs w:val="28"/>
          <w:lang w:val="uk-UA"/>
        </w:rPr>
      </w:pPr>
      <w:r w:rsidRPr="00E36983">
        <w:rPr>
          <w:sz w:val="28"/>
          <w:szCs w:val="28"/>
          <w:lang w:val="uk-UA"/>
        </w:rPr>
        <w:t xml:space="preserve">№ </w:t>
      </w:r>
      <w:r w:rsidR="00196D3B" w:rsidRPr="00E36983">
        <w:rPr>
          <w:sz w:val="28"/>
          <w:szCs w:val="28"/>
          <w:lang w:val="uk-UA"/>
        </w:rPr>
        <w:t>2</w:t>
      </w:r>
      <w:r w:rsidR="00E36983" w:rsidRPr="00E36983">
        <w:rPr>
          <w:sz w:val="28"/>
          <w:szCs w:val="28"/>
          <w:lang w:val="uk-UA"/>
        </w:rPr>
        <w:t>04</w:t>
      </w:r>
    </w:p>
    <w:p w:rsidR="00B75E38" w:rsidRDefault="00B75E38" w:rsidP="00B976F7">
      <w:pPr>
        <w:spacing w:after="0" w:line="240" w:lineRule="auto"/>
        <w:jc w:val="center"/>
        <w:rPr>
          <w:rFonts w:ascii="Times New Roman" w:hAnsi="Times New Roman" w:cs="Times New Roman"/>
          <w:b/>
          <w:sz w:val="28"/>
          <w:szCs w:val="28"/>
          <w:lang w:val="uk-UA"/>
        </w:rPr>
      </w:pPr>
    </w:p>
    <w:p w:rsidR="008A58B7" w:rsidRPr="005D0DC0" w:rsidRDefault="005D0DC0" w:rsidP="00B976F7">
      <w:pPr>
        <w:spacing w:after="0" w:line="240" w:lineRule="auto"/>
        <w:jc w:val="center"/>
        <w:rPr>
          <w:rFonts w:ascii="Times New Roman" w:hAnsi="Times New Roman" w:cs="Times New Roman"/>
          <w:b/>
          <w:sz w:val="28"/>
          <w:szCs w:val="28"/>
          <w:lang w:val="uk-UA"/>
        </w:rPr>
      </w:pPr>
      <w:r w:rsidRPr="005D0DC0">
        <w:rPr>
          <w:rFonts w:ascii="Times New Roman" w:hAnsi="Times New Roman" w:cs="Times New Roman"/>
          <w:b/>
          <w:sz w:val="28"/>
          <w:szCs w:val="28"/>
          <w:lang w:val="uk-UA"/>
        </w:rPr>
        <w:t>ПРОЕКТ РІШЕННЯ СЕЛИЩНОЇ РАДИ</w:t>
      </w:r>
    </w:p>
    <w:p w:rsidR="00F516D9" w:rsidRDefault="00F516D9" w:rsidP="00F516D9">
      <w:pPr>
        <w:shd w:val="clear" w:color="auto" w:fill="FFFFFF"/>
        <w:spacing w:after="0" w:line="240" w:lineRule="auto"/>
        <w:jc w:val="center"/>
        <w:rPr>
          <w:rFonts w:ascii="Times New Roman" w:eastAsia="Times New Roman" w:hAnsi="Times New Roman" w:cs="Times New Roman"/>
          <w:b/>
          <w:bCs/>
          <w:color w:val="000000"/>
          <w:sz w:val="28"/>
          <w:szCs w:val="28"/>
          <w:lang w:val="uk-UA" w:eastAsia="ru-RU"/>
        </w:rPr>
      </w:pPr>
    </w:p>
    <w:p w:rsidR="00F516D9" w:rsidRPr="00771A9B" w:rsidRDefault="00F516D9" w:rsidP="003F3F60">
      <w:pPr>
        <w:shd w:val="clear" w:color="auto" w:fill="FFFFFF"/>
        <w:spacing w:after="0" w:line="240" w:lineRule="auto"/>
        <w:jc w:val="center"/>
        <w:rPr>
          <w:rFonts w:ascii="Times New Roman" w:eastAsia="Times New Roman" w:hAnsi="Times New Roman" w:cs="Times New Roman"/>
          <w:b/>
          <w:bCs/>
          <w:color w:val="000000"/>
          <w:sz w:val="28"/>
          <w:szCs w:val="28"/>
          <w:lang w:val="uk-UA" w:eastAsia="ru-RU"/>
        </w:rPr>
      </w:pPr>
      <w:bookmarkStart w:id="0" w:name="_GoBack"/>
      <w:bookmarkEnd w:id="0"/>
      <w:r w:rsidRPr="00A67697">
        <w:rPr>
          <w:rFonts w:ascii="Times New Roman" w:eastAsia="Times New Roman" w:hAnsi="Times New Roman" w:cs="Times New Roman"/>
          <w:b/>
          <w:bCs/>
          <w:color w:val="000000"/>
          <w:sz w:val="28"/>
          <w:szCs w:val="28"/>
          <w:lang w:val="uk-UA" w:eastAsia="ru-RU"/>
        </w:rPr>
        <w:t xml:space="preserve">Про звіт щодо виконання бюджету </w:t>
      </w:r>
      <w:r w:rsidR="003F3F60">
        <w:rPr>
          <w:rFonts w:ascii="Times New Roman" w:eastAsia="Times New Roman" w:hAnsi="Times New Roman" w:cs="Times New Roman"/>
          <w:b/>
          <w:bCs/>
          <w:color w:val="000000"/>
          <w:sz w:val="28"/>
          <w:szCs w:val="28"/>
          <w:lang w:val="uk-UA" w:eastAsia="ru-RU"/>
        </w:rPr>
        <w:t xml:space="preserve">Томаківської селищної територіальної громади </w:t>
      </w:r>
      <w:r w:rsidRPr="00A67697">
        <w:rPr>
          <w:rFonts w:ascii="Times New Roman" w:eastAsia="Times New Roman" w:hAnsi="Times New Roman" w:cs="Times New Roman"/>
          <w:b/>
          <w:bCs/>
          <w:color w:val="000000"/>
          <w:sz w:val="28"/>
          <w:szCs w:val="28"/>
          <w:lang w:val="uk-UA" w:eastAsia="ru-RU"/>
        </w:rPr>
        <w:t>за</w:t>
      </w:r>
      <w:r w:rsidRPr="00F516D9">
        <w:rPr>
          <w:rFonts w:ascii="Times New Roman" w:eastAsia="Times New Roman" w:hAnsi="Times New Roman" w:cs="Times New Roman"/>
          <w:b/>
          <w:bCs/>
          <w:color w:val="000000"/>
          <w:sz w:val="28"/>
          <w:szCs w:val="28"/>
          <w:lang w:val="uk-UA" w:eastAsia="ru-RU"/>
        </w:rPr>
        <w:t xml:space="preserve"> </w:t>
      </w:r>
      <w:r w:rsidR="00771A9B">
        <w:rPr>
          <w:rFonts w:ascii="Times New Roman" w:eastAsia="Times New Roman" w:hAnsi="Times New Roman" w:cs="Times New Roman"/>
          <w:b/>
          <w:bCs/>
          <w:color w:val="000000"/>
          <w:sz w:val="28"/>
          <w:szCs w:val="28"/>
          <w:lang w:val="uk-UA" w:eastAsia="ru-RU"/>
        </w:rPr>
        <w:t xml:space="preserve">І </w:t>
      </w:r>
      <w:r w:rsidR="00E05A84">
        <w:rPr>
          <w:rFonts w:ascii="Times New Roman" w:eastAsia="Times New Roman" w:hAnsi="Times New Roman" w:cs="Times New Roman"/>
          <w:b/>
          <w:bCs/>
          <w:color w:val="000000"/>
          <w:sz w:val="28"/>
          <w:szCs w:val="28"/>
          <w:lang w:val="uk-UA" w:eastAsia="ru-RU"/>
        </w:rPr>
        <w:t>півріччя</w:t>
      </w:r>
      <w:r w:rsidR="00771A9B">
        <w:rPr>
          <w:rFonts w:ascii="Times New Roman" w:eastAsia="Times New Roman" w:hAnsi="Times New Roman" w:cs="Times New Roman"/>
          <w:b/>
          <w:bCs/>
          <w:color w:val="000000"/>
          <w:sz w:val="28"/>
          <w:szCs w:val="28"/>
          <w:lang w:val="uk-UA" w:eastAsia="ru-RU"/>
        </w:rPr>
        <w:t xml:space="preserve"> 202</w:t>
      </w:r>
      <w:r w:rsidR="004731CA">
        <w:rPr>
          <w:rFonts w:ascii="Times New Roman" w:eastAsia="Times New Roman" w:hAnsi="Times New Roman" w:cs="Times New Roman"/>
          <w:b/>
          <w:bCs/>
          <w:color w:val="000000"/>
          <w:sz w:val="28"/>
          <w:szCs w:val="28"/>
          <w:lang w:val="uk-UA" w:eastAsia="ru-RU"/>
        </w:rPr>
        <w:t>6</w:t>
      </w:r>
      <w:r w:rsidRPr="00A67697">
        <w:rPr>
          <w:rFonts w:ascii="Times New Roman" w:eastAsia="Times New Roman" w:hAnsi="Times New Roman" w:cs="Times New Roman"/>
          <w:b/>
          <w:bCs/>
          <w:color w:val="000000"/>
          <w:sz w:val="28"/>
          <w:szCs w:val="28"/>
          <w:lang w:val="uk-UA" w:eastAsia="ru-RU"/>
        </w:rPr>
        <w:t xml:space="preserve"> р</w:t>
      </w:r>
      <w:r w:rsidR="00771A9B">
        <w:rPr>
          <w:rFonts w:ascii="Times New Roman" w:eastAsia="Times New Roman" w:hAnsi="Times New Roman" w:cs="Times New Roman"/>
          <w:b/>
          <w:bCs/>
          <w:color w:val="000000"/>
          <w:sz w:val="28"/>
          <w:szCs w:val="28"/>
          <w:lang w:val="uk-UA" w:eastAsia="ru-RU"/>
        </w:rPr>
        <w:t>оку</w:t>
      </w:r>
    </w:p>
    <w:p w:rsidR="005D0DC0" w:rsidRPr="00F516D9" w:rsidRDefault="005D0DC0" w:rsidP="00F516D9">
      <w:pPr>
        <w:shd w:val="clear" w:color="auto" w:fill="FFFFFF"/>
        <w:spacing w:after="0" w:line="240" w:lineRule="auto"/>
        <w:jc w:val="center"/>
        <w:rPr>
          <w:rFonts w:ascii="Times New Roman" w:eastAsia="Times New Roman" w:hAnsi="Times New Roman" w:cs="Times New Roman"/>
          <w:color w:val="000000"/>
          <w:sz w:val="28"/>
          <w:szCs w:val="28"/>
          <w:lang w:val="uk-UA" w:eastAsia="ru-RU"/>
        </w:rPr>
      </w:pPr>
    </w:p>
    <w:p w:rsidR="00D43AD5" w:rsidRPr="00D43AD5" w:rsidRDefault="00D43AD5" w:rsidP="00D43AD5">
      <w:pPr>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D43AD5">
        <w:rPr>
          <w:rFonts w:ascii="Times New Roman" w:eastAsia="Times New Roman" w:hAnsi="Times New Roman" w:cs="Times New Roman"/>
          <w:sz w:val="28"/>
          <w:szCs w:val="28"/>
          <w:lang w:val="uk-UA" w:eastAsia="ru-RU"/>
        </w:rPr>
        <w:t xml:space="preserve">Керуючись  Законом України «Про місцеве самоврядування в Україні», </w:t>
      </w:r>
      <w:r w:rsidRPr="00D43AD5">
        <w:rPr>
          <w:rFonts w:ascii="Times New Roman" w:eastAsia="Times New Roman" w:hAnsi="Times New Roman" w:cs="Times New Roman"/>
          <w:color w:val="000000"/>
          <w:sz w:val="28"/>
          <w:szCs w:val="28"/>
          <w:shd w:val="clear" w:color="auto" w:fill="FFFFFF"/>
          <w:lang w:val="uk-UA" w:eastAsia="ru-RU"/>
        </w:rPr>
        <w:t>Бюджетним кодексом України, Законом України «Про Державний бюджет України на 2026 рік», відповідно до указів Президента України, постанов Кабінету Міністрів України, інструктивних матеріалів Міністерства фінансів України та Державної казначейської служби України, рішення селищної ради від 18 грудня 2025 року № 1944-49/VІІІ «Про бюджет Томаківської селищної територіальної громади на 2026 рік» (зі змінами),  в</w:t>
      </w:r>
      <w:r w:rsidRPr="00D43AD5">
        <w:rPr>
          <w:rFonts w:ascii="Times New Roman" w:eastAsia="Times New Roman" w:hAnsi="Times New Roman" w:cs="Times New Roman"/>
          <w:sz w:val="28"/>
          <w:szCs w:val="28"/>
          <w:shd w:val="clear" w:color="auto" w:fill="FFFFFF"/>
          <w:lang w:val="uk-UA" w:eastAsia="ru-RU"/>
        </w:rPr>
        <w:t>раховуючи висновки і пропозиції постійної комісії селищної ради з питань фінансів, бюджету та соціально-економічного розвитку,</w:t>
      </w:r>
      <w:r w:rsidRPr="00D43AD5">
        <w:rPr>
          <w:rFonts w:ascii="Times New Roman" w:eastAsia="Times New Roman" w:hAnsi="Times New Roman" w:cs="Times New Roman"/>
          <w:color w:val="FF0000"/>
          <w:sz w:val="28"/>
          <w:szCs w:val="28"/>
          <w:shd w:val="clear" w:color="auto" w:fill="FFFFFF"/>
          <w:lang w:val="uk-UA" w:eastAsia="ru-RU"/>
        </w:rPr>
        <w:t xml:space="preserve"> </w:t>
      </w:r>
      <w:r w:rsidRPr="00D43AD5">
        <w:rPr>
          <w:rFonts w:ascii="Times New Roman" w:eastAsia="Times New Roman" w:hAnsi="Times New Roman" w:cs="Times New Roman"/>
          <w:sz w:val="28"/>
          <w:szCs w:val="28"/>
          <w:shd w:val="clear" w:color="auto" w:fill="FFFFFF"/>
          <w:lang w:val="uk-UA" w:eastAsia="ru-RU"/>
        </w:rPr>
        <w:t>селищна рада</w:t>
      </w:r>
      <w:r w:rsidRPr="00D43AD5">
        <w:rPr>
          <w:rFonts w:ascii="Times New Roman" w:eastAsia="Times New Roman" w:hAnsi="Times New Roman" w:cs="Times New Roman"/>
          <w:b/>
          <w:sz w:val="28"/>
          <w:szCs w:val="28"/>
          <w:shd w:val="clear" w:color="auto" w:fill="FFFFFF"/>
          <w:lang w:val="uk-UA" w:eastAsia="ru-RU"/>
        </w:rPr>
        <w:t xml:space="preserve"> ВИРІШИЛА</w:t>
      </w:r>
      <w:r w:rsidRPr="00D43AD5">
        <w:rPr>
          <w:rFonts w:ascii="Times New Roman" w:eastAsia="Times New Roman" w:hAnsi="Times New Roman" w:cs="Times New Roman"/>
          <w:sz w:val="28"/>
          <w:szCs w:val="28"/>
          <w:shd w:val="clear" w:color="auto" w:fill="FFFFFF"/>
          <w:lang w:val="uk-UA" w:eastAsia="ru-RU"/>
        </w:rPr>
        <w:t>:</w:t>
      </w:r>
      <w:r w:rsidRPr="00D43AD5">
        <w:rPr>
          <w:rFonts w:ascii="Times New Roman" w:eastAsia="Times New Roman" w:hAnsi="Times New Roman" w:cs="Times New Roman"/>
          <w:sz w:val="28"/>
          <w:szCs w:val="28"/>
          <w:lang w:val="uk-UA" w:eastAsia="ru-RU"/>
        </w:rPr>
        <w:t xml:space="preserve"> </w:t>
      </w:r>
    </w:p>
    <w:p w:rsidR="00D43AD5" w:rsidRPr="00D43AD5" w:rsidRDefault="00D43AD5" w:rsidP="00D43AD5">
      <w:pPr>
        <w:spacing w:after="0" w:line="240" w:lineRule="auto"/>
        <w:ind w:firstLine="567"/>
        <w:jc w:val="both"/>
        <w:rPr>
          <w:rFonts w:ascii="Times New Roman" w:eastAsia="Times New Roman" w:hAnsi="Times New Roman" w:cs="Times New Roman"/>
          <w:sz w:val="28"/>
          <w:szCs w:val="28"/>
          <w:lang w:val="uk-UA" w:eastAsia="ru-RU"/>
        </w:rPr>
      </w:pPr>
    </w:p>
    <w:p w:rsidR="00D43AD5" w:rsidRPr="00D43AD5" w:rsidRDefault="00D43AD5" w:rsidP="00D43AD5">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D43AD5">
        <w:rPr>
          <w:rFonts w:ascii="Times New Roman" w:eastAsia="Times New Roman" w:hAnsi="Times New Roman" w:cs="Times New Roman"/>
          <w:color w:val="000000"/>
          <w:sz w:val="28"/>
          <w:szCs w:val="28"/>
          <w:shd w:val="clear" w:color="auto" w:fill="FFFFFF"/>
          <w:lang w:val="uk-UA" w:eastAsia="ru-RU"/>
        </w:rPr>
        <w:t xml:space="preserve">затвердити звіт про виконання селищного бюджету за І півріччя 2026 року згідно з додатками по доходах у сумі </w:t>
      </w:r>
      <w:r w:rsidRPr="00D43AD5">
        <w:rPr>
          <w:rFonts w:ascii="Times New Roman" w:eastAsia="Times New Roman" w:hAnsi="Times New Roman" w:cs="Times New Roman"/>
          <w:color w:val="000000"/>
          <w:sz w:val="28"/>
          <w:szCs w:val="28"/>
          <w:lang w:val="uk-UA" w:eastAsia="ru-RU"/>
        </w:rPr>
        <w:t xml:space="preserve">140 405 494,34 </w:t>
      </w:r>
      <w:r w:rsidRPr="00D43AD5">
        <w:rPr>
          <w:rFonts w:ascii="Times New Roman" w:eastAsia="Times New Roman" w:hAnsi="Times New Roman" w:cs="Times New Roman"/>
          <w:color w:val="000000"/>
          <w:sz w:val="28"/>
          <w:szCs w:val="28"/>
          <w:shd w:val="clear" w:color="auto" w:fill="FFFFFF"/>
          <w:lang w:val="uk-UA" w:eastAsia="ru-RU"/>
        </w:rPr>
        <w:t xml:space="preserve"> грн.  і по видатках у сумі  143 699 832,35</w:t>
      </w:r>
      <w:r w:rsidRPr="00D43AD5">
        <w:rPr>
          <w:rFonts w:ascii="Times New Roman" w:eastAsia="Times New Roman" w:hAnsi="Times New Roman" w:cs="Times New Roman"/>
          <w:sz w:val="28"/>
          <w:szCs w:val="28"/>
          <w:lang w:val="uk-UA" w:eastAsia="ru-RU"/>
        </w:rPr>
        <w:t xml:space="preserve"> </w:t>
      </w:r>
      <w:r w:rsidRPr="00D43AD5">
        <w:rPr>
          <w:rFonts w:ascii="Times New Roman" w:eastAsia="Times New Roman" w:hAnsi="Times New Roman" w:cs="Times New Roman"/>
          <w:color w:val="000000"/>
          <w:sz w:val="28"/>
          <w:szCs w:val="28"/>
          <w:shd w:val="clear" w:color="auto" w:fill="FFFFFF"/>
          <w:lang w:val="uk-UA" w:eastAsia="ru-RU"/>
        </w:rPr>
        <w:t>грн. у тому числі: </w:t>
      </w:r>
    </w:p>
    <w:p w:rsidR="00D43AD5" w:rsidRPr="00D43AD5" w:rsidRDefault="00D43AD5" w:rsidP="00D43AD5">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p>
    <w:p w:rsidR="00D43AD5" w:rsidRPr="00D43AD5" w:rsidRDefault="00D43AD5" w:rsidP="00D43AD5">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D43AD5">
        <w:rPr>
          <w:rFonts w:ascii="Times New Roman" w:eastAsia="Times New Roman" w:hAnsi="Times New Roman" w:cs="Times New Roman"/>
          <w:color w:val="000000"/>
          <w:sz w:val="28"/>
          <w:szCs w:val="28"/>
          <w:shd w:val="clear" w:color="auto" w:fill="FFFFFF"/>
          <w:lang w:val="uk-UA" w:eastAsia="ru-RU"/>
        </w:rPr>
        <w:t xml:space="preserve">загальний фонд селищного бюджету: по доходах з урахуванням сум, одержаних з державного бюджету та бюджетів інших рівнів, у сумі                   </w:t>
      </w:r>
      <w:r w:rsidRPr="00D43AD5">
        <w:rPr>
          <w:rFonts w:ascii="Times New Roman" w:eastAsia="Times New Roman" w:hAnsi="Times New Roman" w:cs="Times New Roman"/>
          <w:color w:val="000000"/>
          <w:sz w:val="28"/>
          <w:szCs w:val="28"/>
          <w:lang w:val="uk-UA" w:eastAsia="ru-RU"/>
        </w:rPr>
        <w:t xml:space="preserve">132 453 564  </w:t>
      </w:r>
      <w:r w:rsidRPr="00D43AD5">
        <w:rPr>
          <w:rFonts w:ascii="Times New Roman" w:eastAsia="Times New Roman" w:hAnsi="Times New Roman" w:cs="Times New Roman"/>
          <w:color w:val="000000"/>
          <w:sz w:val="28"/>
          <w:szCs w:val="28"/>
          <w:shd w:val="clear" w:color="auto" w:fill="FFFFFF"/>
          <w:lang w:val="uk-UA" w:eastAsia="ru-RU"/>
        </w:rPr>
        <w:t xml:space="preserve">грн. і по видатках з урахуванням сум, переданих бюджетам інших рівнів, у сумі </w:t>
      </w:r>
      <w:r w:rsidRPr="00D43AD5">
        <w:rPr>
          <w:rFonts w:ascii="Times New Roman" w:eastAsia="Times New Roman" w:hAnsi="Times New Roman" w:cs="Times New Roman"/>
          <w:sz w:val="28"/>
          <w:szCs w:val="28"/>
          <w:lang w:val="uk-UA" w:eastAsia="ru-RU"/>
        </w:rPr>
        <w:t xml:space="preserve">136 490 561,71 </w:t>
      </w:r>
      <w:r w:rsidRPr="00D43AD5">
        <w:rPr>
          <w:rFonts w:ascii="Times New Roman" w:eastAsia="Times New Roman" w:hAnsi="Times New Roman" w:cs="Times New Roman"/>
          <w:color w:val="000000"/>
          <w:sz w:val="28"/>
          <w:szCs w:val="28"/>
          <w:shd w:val="clear" w:color="auto" w:fill="FFFFFF"/>
          <w:lang w:val="uk-UA" w:eastAsia="ru-RU"/>
        </w:rPr>
        <w:t>грн.;</w:t>
      </w:r>
    </w:p>
    <w:p w:rsidR="00D43AD5" w:rsidRPr="00D43AD5" w:rsidRDefault="00D43AD5" w:rsidP="00D43AD5">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p>
    <w:p w:rsidR="00D43AD5" w:rsidRPr="00D43AD5" w:rsidRDefault="00D43AD5" w:rsidP="00D43AD5">
      <w:pPr>
        <w:spacing w:after="0" w:line="240" w:lineRule="auto"/>
        <w:ind w:firstLine="709"/>
        <w:jc w:val="both"/>
        <w:rPr>
          <w:rFonts w:ascii="Times New Roman" w:eastAsia="Times New Roman" w:hAnsi="Times New Roman" w:cs="Times New Roman"/>
          <w:sz w:val="28"/>
          <w:szCs w:val="28"/>
          <w:lang w:val="uk-UA" w:eastAsia="ru-RU"/>
        </w:rPr>
      </w:pPr>
      <w:r w:rsidRPr="00D43AD5">
        <w:rPr>
          <w:rFonts w:ascii="Times New Roman" w:eastAsia="Times New Roman" w:hAnsi="Times New Roman" w:cs="Times New Roman"/>
          <w:color w:val="000000"/>
          <w:sz w:val="28"/>
          <w:szCs w:val="28"/>
          <w:shd w:val="clear" w:color="auto" w:fill="FFFFFF"/>
          <w:lang w:val="uk-UA" w:eastAsia="ru-RU"/>
        </w:rPr>
        <w:t xml:space="preserve">спеціальний фонд селищного бюджету по доходах у сумі                            </w:t>
      </w:r>
      <w:r w:rsidRPr="00D43AD5">
        <w:rPr>
          <w:rFonts w:ascii="Times New Roman" w:eastAsia="Times New Roman" w:hAnsi="Times New Roman" w:cs="Times New Roman"/>
          <w:color w:val="000000"/>
          <w:sz w:val="28"/>
          <w:szCs w:val="28"/>
          <w:lang w:val="uk-UA" w:eastAsia="ru-RU"/>
        </w:rPr>
        <w:t xml:space="preserve">7 951 930,34 </w:t>
      </w:r>
      <w:r w:rsidRPr="00D43AD5">
        <w:rPr>
          <w:rFonts w:ascii="Times New Roman" w:eastAsia="Times New Roman" w:hAnsi="Times New Roman" w:cs="Times New Roman"/>
          <w:color w:val="000000"/>
          <w:sz w:val="28"/>
          <w:szCs w:val="28"/>
          <w:shd w:val="clear" w:color="auto" w:fill="FFFFFF"/>
          <w:lang w:val="uk-UA" w:eastAsia="ru-RU"/>
        </w:rPr>
        <w:t xml:space="preserve">грн. і по видатках у сумі </w:t>
      </w:r>
      <w:r w:rsidRPr="00D43AD5">
        <w:rPr>
          <w:rFonts w:ascii="Times New Roman" w:eastAsia="Times New Roman" w:hAnsi="Times New Roman" w:cs="Times New Roman"/>
          <w:sz w:val="28"/>
          <w:szCs w:val="28"/>
          <w:lang w:val="uk-UA" w:eastAsia="ru-RU"/>
        </w:rPr>
        <w:t xml:space="preserve">7 209 270,64 </w:t>
      </w:r>
      <w:r w:rsidRPr="00D43AD5">
        <w:rPr>
          <w:rFonts w:ascii="Times New Roman" w:eastAsia="Times New Roman" w:hAnsi="Times New Roman" w:cs="Times New Roman"/>
          <w:color w:val="000000"/>
          <w:sz w:val="28"/>
          <w:szCs w:val="28"/>
          <w:shd w:val="clear" w:color="auto" w:fill="FFFFFF"/>
          <w:lang w:val="uk-UA" w:eastAsia="ru-RU"/>
        </w:rPr>
        <w:t>грн.</w:t>
      </w:r>
    </w:p>
    <w:p w:rsidR="004731CA" w:rsidRPr="004731CA" w:rsidRDefault="004731CA" w:rsidP="004731CA">
      <w:pPr>
        <w:spacing w:after="0" w:line="240" w:lineRule="auto"/>
        <w:ind w:right="-141" w:firstLine="567"/>
        <w:jc w:val="both"/>
        <w:rPr>
          <w:rFonts w:ascii="Times New Roman" w:eastAsia="Calibri" w:hAnsi="Times New Roman" w:cs="Times New Roman"/>
          <w:sz w:val="28"/>
          <w:szCs w:val="28"/>
          <w:lang w:val="uk-UA" w:eastAsia="ru-RU"/>
        </w:rPr>
      </w:pPr>
      <w:r w:rsidRPr="004731CA">
        <w:rPr>
          <w:rFonts w:ascii="Times New Roman" w:eastAsia="Calibri" w:hAnsi="Times New Roman" w:cs="Times New Roman"/>
          <w:sz w:val="28"/>
          <w:szCs w:val="28"/>
          <w:lang w:val="uk-UA" w:eastAsia="ru-RU"/>
        </w:rPr>
        <w:t xml:space="preserve">         </w:t>
      </w:r>
    </w:p>
    <w:p w:rsidR="00B976F7" w:rsidRPr="00B976F7" w:rsidRDefault="00B976F7" w:rsidP="00B976F7">
      <w:pPr>
        <w:tabs>
          <w:tab w:val="left" w:pos="851"/>
        </w:tabs>
        <w:spacing w:after="0" w:line="240" w:lineRule="auto"/>
        <w:jc w:val="both"/>
        <w:rPr>
          <w:rFonts w:ascii="Times New Roman" w:hAnsi="Times New Roman" w:cs="Times New Roman"/>
          <w:sz w:val="28"/>
          <w:szCs w:val="28"/>
          <w:lang w:val="uk-UA"/>
        </w:rPr>
      </w:pPr>
    </w:p>
    <w:p w:rsidR="00085316" w:rsidRDefault="00085316" w:rsidP="00B976F7">
      <w:pPr>
        <w:spacing w:after="0" w:line="240" w:lineRule="auto"/>
        <w:jc w:val="both"/>
        <w:rPr>
          <w:rFonts w:ascii="Times New Roman" w:hAnsi="Times New Roman" w:cs="Times New Roman"/>
          <w:sz w:val="28"/>
          <w:szCs w:val="28"/>
          <w:lang w:val="uk-UA"/>
        </w:rPr>
      </w:pPr>
    </w:p>
    <w:p w:rsidR="00632EC9" w:rsidRPr="00F64CDE" w:rsidRDefault="00CF63B4" w:rsidP="00DD130B">
      <w:pPr>
        <w:pStyle w:val="a5"/>
        <w:rPr>
          <w:rFonts w:ascii="Times New Roman" w:hAnsi="Times New Roman" w:cs="Times New Roman"/>
          <w:sz w:val="28"/>
          <w:szCs w:val="28"/>
          <w:lang w:val="uk-UA"/>
        </w:rPr>
      </w:pPr>
      <w:r w:rsidRPr="00F64CDE">
        <w:rPr>
          <w:rFonts w:ascii="Times New Roman" w:hAnsi="Times New Roman" w:cs="Times New Roman"/>
          <w:sz w:val="28"/>
          <w:szCs w:val="28"/>
          <w:lang w:val="uk-UA"/>
        </w:rPr>
        <w:t xml:space="preserve">Начальник </w:t>
      </w:r>
      <w:r w:rsidR="00DD130B">
        <w:rPr>
          <w:rFonts w:ascii="Times New Roman" w:hAnsi="Times New Roman" w:cs="Times New Roman"/>
          <w:sz w:val="28"/>
          <w:szCs w:val="28"/>
          <w:lang w:val="uk-UA"/>
        </w:rPr>
        <w:t>Фінансового відділу</w:t>
      </w:r>
    </w:p>
    <w:p w:rsidR="00CF63B4" w:rsidRPr="001B64F6" w:rsidRDefault="00CF63B4" w:rsidP="00CF63B4">
      <w:pPr>
        <w:pStyle w:val="a5"/>
        <w:rPr>
          <w:lang w:val="uk-UA"/>
        </w:rPr>
      </w:pPr>
      <w:r w:rsidRPr="00F64CDE">
        <w:rPr>
          <w:rFonts w:ascii="Times New Roman" w:hAnsi="Times New Roman" w:cs="Times New Roman"/>
          <w:sz w:val="28"/>
          <w:szCs w:val="28"/>
          <w:lang w:val="uk-UA"/>
        </w:rPr>
        <w:t xml:space="preserve">Томаківської селищної ради                                                  Т.М. ФЕДОРЧЕНКО </w:t>
      </w:r>
    </w:p>
    <w:p w:rsidR="00C0274E" w:rsidRDefault="00C0274E" w:rsidP="00162C34">
      <w:pPr>
        <w:spacing w:after="0" w:line="240" w:lineRule="auto"/>
        <w:ind w:left="6237"/>
        <w:rPr>
          <w:rFonts w:ascii="Times New Roman" w:hAnsi="Times New Roman" w:cs="Times New Roman"/>
          <w:sz w:val="28"/>
          <w:szCs w:val="28"/>
          <w:lang w:val="uk-UA"/>
        </w:rPr>
      </w:pPr>
    </w:p>
    <w:p w:rsidR="00F516D9" w:rsidRDefault="00F516D9" w:rsidP="00162C34">
      <w:pPr>
        <w:spacing w:after="0" w:line="240" w:lineRule="auto"/>
        <w:ind w:left="6237"/>
        <w:rPr>
          <w:rFonts w:ascii="Times New Roman" w:hAnsi="Times New Roman" w:cs="Times New Roman"/>
          <w:sz w:val="28"/>
          <w:szCs w:val="28"/>
          <w:lang w:val="uk-UA"/>
        </w:rPr>
      </w:pPr>
    </w:p>
    <w:p w:rsidR="00F516D9" w:rsidRDefault="00F516D9" w:rsidP="00162C34">
      <w:pPr>
        <w:spacing w:after="0" w:line="240" w:lineRule="auto"/>
        <w:ind w:left="6237"/>
        <w:rPr>
          <w:rFonts w:ascii="Times New Roman" w:hAnsi="Times New Roman" w:cs="Times New Roman"/>
          <w:sz w:val="28"/>
          <w:szCs w:val="28"/>
          <w:lang w:val="uk-UA"/>
        </w:rPr>
      </w:pPr>
    </w:p>
    <w:p w:rsidR="00C46450" w:rsidRDefault="00C46450" w:rsidP="00C46450">
      <w:pPr>
        <w:pStyle w:val="a5"/>
        <w:rPr>
          <w:rFonts w:ascii="Times New Roman" w:hAnsi="Times New Roman" w:cs="Times New Roman"/>
          <w:sz w:val="28"/>
          <w:szCs w:val="28"/>
          <w:lang w:val="uk-UA"/>
        </w:rPr>
      </w:pPr>
    </w:p>
    <w:sectPr w:rsidR="00C46450" w:rsidSect="0057197E">
      <w:head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4EC" w:rsidRDefault="00AB74EC" w:rsidP="0057197E">
      <w:pPr>
        <w:spacing w:after="0" w:line="240" w:lineRule="auto"/>
      </w:pPr>
      <w:r>
        <w:separator/>
      </w:r>
    </w:p>
  </w:endnote>
  <w:endnote w:type="continuationSeparator" w:id="0">
    <w:p w:rsidR="00AB74EC" w:rsidRDefault="00AB74EC" w:rsidP="00571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4EC" w:rsidRDefault="00AB74EC" w:rsidP="0057197E">
      <w:pPr>
        <w:spacing w:after="0" w:line="240" w:lineRule="auto"/>
      </w:pPr>
      <w:r>
        <w:separator/>
      </w:r>
    </w:p>
  </w:footnote>
  <w:footnote w:type="continuationSeparator" w:id="0">
    <w:p w:rsidR="00AB74EC" w:rsidRDefault="00AB74EC" w:rsidP="00571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97E" w:rsidRDefault="0057197E" w:rsidP="0057197E">
    <w:pPr>
      <w:pStyle w:val="a8"/>
    </w:pPr>
  </w:p>
  <w:p w:rsidR="0057197E" w:rsidRDefault="0057197E">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B55F1"/>
    <w:multiLevelType w:val="hybridMultilevel"/>
    <w:tmpl w:val="81BEE880"/>
    <w:lvl w:ilvl="0" w:tplc="44E2FE9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A43625C"/>
    <w:multiLevelType w:val="multilevel"/>
    <w:tmpl w:val="98CA00D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20410A3C"/>
    <w:multiLevelType w:val="hybridMultilevel"/>
    <w:tmpl w:val="6E14631C"/>
    <w:lvl w:ilvl="0" w:tplc="109EFD3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66883DA0"/>
    <w:multiLevelType w:val="hybridMultilevel"/>
    <w:tmpl w:val="0FF8FA5E"/>
    <w:lvl w:ilvl="0" w:tplc="3B9EAA7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15E035A"/>
    <w:multiLevelType w:val="hybridMultilevel"/>
    <w:tmpl w:val="A9023518"/>
    <w:lvl w:ilvl="0" w:tplc="9DD8D0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CDF4DA4"/>
    <w:multiLevelType w:val="hybridMultilevel"/>
    <w:tmpl w:val="70DAFC04"/>
    <w:lvl w:ilvl="0" w:tplc="027224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316"/>
    <w:rsid w:val="00006E84"/>
    <w:rsid w:val="00020B17"/>
    <w:rsid w:val="00085316"/>
    <w:rsid w:val="00097C11"/>
    <w:rsid w:val="000B7B1F"/>
    <w:rsid w:val="0010008D"/>
    <w:rsid w:val="00120089"/>
    <w:rsid w:val="00162C34"/>
    <w:rsid w:val="00171F01"/>
    <w:rsid w:val="001915C8"/>
    <w:rsid w:val="0019665D"/>
    <w:rsid w:val="00196D3B"/>
    <w:rsid w:val="001B1EFC"/>
    <w:rsid w:val="001D56AC"/>
    <w:rsid w:val="00224B7D"/>
    <w:rsid w:val="00286DF7"/>
    <w:rsid w:val="002C40F1"/>
    <w:rsid w:val="002D1516"/>
    <w:rsid w:val="00314C53"/>
    <w:rsid w:val="0031741A"/>
    <w:rsid w:val="00344478"/>
    <w:rsid w:val="003771A0"/>
    <w:rsid w:val="00384136"/>
    <w:rsid w:val="00397247"/>
    <w:rsid w:val="003A7F09"/>
    <w:rsid w:val="003B04E8"/>
    <w:rsid w:val="003F3F60"/>
    <w:rsid w:val="00411443"/>
    <w:rsid w:val="00420DD7"/>
    <w:rsid w:val="004361EF"/>
    <w:rsid w:val="0044148A"/>
    <w:rsid w:val="0045129B"/>
    <w:rsid w:val="004556C4"/>
    <w:rsid w:val="004731CA"/>
    <w:rsid w:val="00492A5D"/>
    <w:rsid w:val="004A75D6"/>
    <w:rsid w:val="004D208F"/>
    <w:rsid w:val="004E6A4A"/>
    <w:rsid w:val="00501E0B"/>
    <w:rsid w:val="005066CD"/>
    <w:rsid w:val="005342A6"/>
    <w:rsid w:val="0057197E"/>
    <w:rsid w:val="00583A77"/>
    <w:rsid w:val="005D0DC0"/>
    <w:rsid w:val="005E0C2B"/>
    <w:rsid w:val="00603D22"/>
    <w:rsid w:val="006253E5"/>
    <w:rsid w:val="00632EC9"/>
    <w:rsid w:val="006343F4"/>
    <w:rsid w:val="00642812"/>
    <w:rsid w:val="006640A5"/>
    <w:rsid w:val="0068460B"/>
    <w:rsid w:val="006930CF"/>
    <w:rsid w:val="006C2520"/>
    <w:rsid w:val="006D03AB"/>
    <w:rsid w:val="006D6CE8"/>
    <w:rsid w:val="00704FBC"/>
    <w:rsid w:val="00752845"/>
    <w:rsid w:val="00771A9B"/>
    <w:rsid w:val="0078701D"/>
    <w:rsid w:val="007A20D0"/>
    <w:rsid w:val="007A399F"/>
    <w:rsid w:val="007B17B4"/>
    <w:rsid w:val="007B2FF8"/>
    <w:rsid w:val="007B4FD7"/>
    <w:rsid w:val="007B73AA"/>
    <w:rsid w:val="007D7120"/>
    <w:rsid w:val="007F3716"/>
    <w:rsid w:val="007F7142"/>
    <w:rsid w:val="00807B53"/>
    <w:rsid w:val="0081187A"/>
    <w:rsid w:val="00864A41"/>
    <w:rsid w:val="00871ED4"/>
    <w:rsid w:val="00877624"/>
    <w:rsid w:val="00896C83"/>
    <w:rsid w:val="008A47F4"/>
    <w:rsid w:val="008A58B7"/>
    <w:rsid w:val="008E231B"/>
    <w:rsid w:val="00902957"/>
    <w:rsid w:val="0095356C"/>
    <w:rsid w:val="00992B29"/>
    <w:rsid w:val="009A7C80"/>
    <w:rsid w:val="009E6333"/>
    <w:rsid w:val="00A32BCD"/>
    <w:rsid w:val="00A67697"/>
    <w:rsid w:val="00A90E43"/>
    <w:rsid w:val="00A91D26"/>
    <w:rsid w:val="00AB2827"/>
    <w:rsid w:val="00AB74EC"/>
    <w:rsid w:val="00AC2F9D"/>
    <w:rsid w:val="00AD6B40"/>
    <w:rsid w:val="00AE49D0"/>
    <w:rsid w:val="00B255F4"/>
    <w:rsid w:val="00B37868"/>
    <w:rsid w:val="00B60002"/>
    <w:rsid w:val="00B72ADA"/>
    <w:rsid w:val="00B75E38"/>
    <w:rsid w:val="00B91FC0"/>
    <w:rsid w:val="00B976F7"/>
    <w:rsid w:val="00BB2788"/>
    <w:rsid w:val="00BC41FC"/>
    <w:rsid w:val="00C0274E"/>
    <w:rsid w:val="00C4557B"/>
    <w:rsid w:val="00C46450"/>
    <w:rsid w:val="00C672A8"/>
    <w:rsid w:val="00C82ECC"/>
    <w:rsid w:val="00C8778E"/>
    <w:rsid w:val="00C95DA1"/>
    <w:rsid w:val="00CC608C"/>
    <w:rsid w:val="00CD3555"/>
    <w:rsid w:val="00CF63B4"/>
    <w:rsid w:val="00D26ED9"/>
    <w:rsid w:val="00D308F1"/>
    <w:rsid w:val="00D43AD5"/>
    <w:rsid w:val="00D557F7"/>
    <w:rsid w:val="00D66F74"/>
    <w:rsid w:val="00DA7144"/>
    <w:rsid w:val="00DB5D15"/>
    <w:rsid w:val="00DC26B7"/>
    <w:rsid w:val="00DD130B"/>
    <w:rsid w:val="00DD4AF9"/>
    <w:rsid w:val="00DD6631"/>
    <w:rsid w:val="00E0539A"/>
    <w:rsid w:val="00E05A84"/>
    <w:rsid w:val="00E36983"/>
    <w:rsid w:val="00E47745"/>
    <w:rsid w:val="00E656F7"/>
    <w:rsid w:val="00E80F1C"/>
    <w:rsid w:val="00E96A18"/>
    <w:rsid w:val="00EF0CBF"/>
    <w:rsid w:val="00F003E1"/>
    <w:rsid w:val="00F516D9"/>
    <w:rsid w:val="00F64CDE"/>
    <w:rsid w:val="00F73258"/>
    <w:rsid w:val="00F87BEC"/>
    <w:rsid w:val="00FE3BD0"/>
    <w:rsid w:val="00FE7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BF8C4"/>
  <w15:docId w15:val="{164003EB-B43C-40D8-AAB3-64544155E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3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5316"/>
    <w:pPr>
      <w:ind w:left="720"/>
      <w:contextualSpacing/>
    </w:pPr>
  </w:style>
  <w:style w:type="table" w:styleId="a4">
    <w:name w:val="Table Grid"/>
    <w:basedOn w:val="a1"/>
    <w:uiPriority w:val="59"/>
    <w:rsid w:val="000853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8A58B7"/>
    <w:pPr>
      <w:spacing w:after="0" w:line="240" w:lineRule="auto"/>
    </w:pPr>
    <w:rPr>
      <w:rFonts w:eastAsiaTheme="minorEastAsia"/>
      <w:lang w:eastAsia="ru-RU"/>
    </w:rPr>
  </w:style>
  <w:style w:type="paragraph" w:styleId="a6">
    <w:name w:val="Balloon Text"/>
    <w:basedOn w:val="a"/>
    <w:link w:val="a7"/>
    <w:uiPriority w:val="99"/>
    <w:semiHidden/>
    <w:unhideWhenUsed/>
    <w:rsid w:val="008A58B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A58B7"/>
    <w:rPr>
      <w:rFonts w:ascii="Tahoma" w:hAnsi="Tahoma" w:cs="Tahoma"/>
      <w:sz w:val="16"/>
      <w:szCs w:val="16"/>
    </w:rPr>
  </w:style>
  <w:style w:type="character" w:customStyle="1" w:styleId="c0">
    <w:name w:val="c0"/>
    <w:rsid w:val="0031741A"/>
  </w:style>
  <w:style w:type="paragraph" w:styleId="a8">
    <w:name w:val="header"/>
    <w:basedOn w:val="a"/>
    <w:link w:val="a9"/>
    <w:uiPriority w:val="99"/>
    <w:unhideWhenUsed/>
    <w:rsid w:val="0057197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7197E"/>
  </w:style>
  <w:style w:type="paragraph" w:styleId="aa">
    <w:name w:val="footer"/>
    <w:basedOn w:val="a"/>
    <w:link w:val="ab"/>
    <w:uiPriority w:val="99"/>
    <w:unhideWhenUsed/>
    <w:rsid w:val="0057197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7197E"/>
  </w:style>
  <w:style w:type="paragraph" w:styleId="2">
    <w:name w:val="Body Text 2"/>
    <w:basedOn w:val="a"/>
    <w:link w:val="20"/>
    <w:unhideWhenUsed/>
    <w:rsid w:val="00B75E38"/>
    <w:pPr>
      <w:spacing w:after="120" w:line="480" w:lineRule="auto"/>
    </w:pPr>
    <w:rPr>
      <w:rFonts w:ascii="Times New Roman" w:eastAsia="Times New Roman" w:hAnsi="Times New Roman" w:cs="Times New Roman"/>
      <w:sz w:val="20"/>
      <w:szCs w:val="20"/>
      <w:lang w:val="en-US"/>
    </w:rPr>
  </w:style>
  <w:style w:type="character" w:customStyle="1" w:styleId="20">
    <w:name w:val="Основной текст 2 Знак"/>
    <w:basedOn w:val="a0"/>
    <w:link w:val="2"/>
    <w:rsid w:val="00B75E38"/>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954DC-BBA0-41B7-8462-09B98F6CD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1</Pages>
  <Words>236</Words>
  <Characters>1346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Celeron3</dc:creator>
  <cp:lastModifiedBy>USER</cp:lastModifiedBy>
  <cp:revision>95</cp:revision>
  <cp:lastPrinted>2025-07-29T05:20:00Z</cp:lastPrinted>
  <dcterms:created xsi:type="dcterms:W3CDTF">2017-07-18T06:35:00Z</dcterms:created>
  <dcterms:modified xsi:type="dcterms:W3CDTF">2026-07-24T05:56:00Z</dcterms:modified>
</cp:coreProperties>
</file>