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B25DC4" w14:textId="77777777" w:rsidR="001345A6" w:rsidRDefault="00DF599D" w:rsidP="00E60F3B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ПРОЕКТ</w:t>
      </w:r>
    </w:p>
    <w:p w14:paraId="50C3F501" w14:textId="77777777" w:rsidR="00DF599D" w:rsidRDefault="00DF599D" w:rsidP="00E60F3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89B082D" w14:textId="1B490FFC" w:rsidR="00DF599D" w:rsidRPr="00DF599D" w:rsidRDefault="00DF599D" w:rsidP="00E60F3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F599D">
        <w:rPr>
          <w:rFonts w:ascii="Times New Roman" w:hAnsi="Times New Roman" w:cs="Times New Roman"/>
          <w:b/>
          <w:sz w:val="28"/>
          <w:szCs w:val="28"/>
          <w:lang w:val="uk-UA"/>
        </w:rPr>
        <w:t>ПОРЯДОК ДЕННИЙ</w:t>
      </w:r>
    </w:p>
    <w:p w14:paraId="3E954D89" w14:textId="0C188481" w:rsidR="00DF599D" w:rsidRDefault="00DF599D" w:rsidP="00E60F3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F599D">
        <w:rPr>
          <w:rFonts w:ascii="Times New Roman" w:hAnsi="Times New Roman" w:cs="Times New Roman"/>
          <w:b/>
          <w:sz w:val="28"/>
          <w:szCs w:val="28"/>
          <w:lang w:val="uk-UA"/>
        </w:rPr>
        <w:t>засідання постійної комісії селищної ради з питань прав людини, законності, регламенту, депутатської діяльності та етики</w:t>
      </w:r>
    </w:p>
    <w:p w14:paraId="239FF3F3" w14:textId="77777777" w:rsidR="00CC64E6" w:rsidRDefault="00CC64E6" w:rsidP="00E60F3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81B3863" w14:textId="0B81E143" w:rsidR="00CC64E6" w:rsidRDefault="00E60F3B" w:rsidP="00E60F3B">
      <w:pPr>
        <w:pStyle w:val="docdata"/>
        <w:spacing w:before="0" w:beforeAutospacing="0" w:after="0" w:afterAutospacing="0" w:line="360" w:lineRule="auto"/>
      </w:pPr>
      <w:r>
        <w:rPr>
          <w:b/>
          <w:bCs/>
          <w:color w:val="000000"/>
          <w:sz w:val="28"/>
          <w:szCs w:val="28"/>
        </w:rPr>
        <w:t xml:space="preserve">Дата: </w:t>
      </w:r>
      <w:r w:rsidR="00383D9C">
        <w:rPr>
          <w:b/>
          <w:bCs/>
          <w:color w:val="000000"/>
          <w:sz w:val="28"/>
          <w:szCs w:val="28"/>
        </w:rPr>
        <w:t>11 червня</w:t>
      </w:r>
      <w:r w:rsidR="00192B34">
        <w:rPr>
          <w:b/>
          <w:bCs/>
          <w:color w:val="000000"/>
          <w:sz w:val="28"/>
          <w:szCs w:val="28"/>
        </w:rPr>
        <w:t xml:space="preserve"> 202</w:t>
      </w:r>
      <w:r w:rsidR="00B82880">
        <w:rPr>
          <w:b/>
          <w:bCs/>
          <w:color w:val="000000"/>
          <w:sz w:val="28"/>
          <w:szCs w:val="28"/>
        </w:rPr>
        <w:t>6</w:t>
      </w:r>
      <w:r w:rsidRPr="00E60F3B">
        <w:rPr>
          <w:b/>
          <w:bCs/>
          <w:color w:val="000000"/>
          <w:sz w:val="28"/>
          <w:szCs w:val="28"/>
        </w:rPr>
        <w:t xml:space="preserve"> року</w:t>
      </w:r>
    </w:p>
    <w:p w14:paraId="674EFA9D" w14:textId="5B3E0078" w:rsidR="00CC64E6" w:rsidRDefault="00B82880" w:rsidP="00E60F3B">
      <w:pPr>
        <w:pStyle w:val="a4"/>
        <w:spacing w:before="0" w:beforeAutospacing="0" w:after="0" w:afterAutospacing="0"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Час: о 09</w:t>
      </w:r>
      <w:r w:rsidR="00CC64E6">
        <w:rPr>
          <w:b/>
          <w:bCs/>
          <w:color w:val="000000"/>
          <w:sz w:val="28"/>
          <w:szCs w:val="28"/>
        </w:rPr>
        <w:t>:</w:t>
      </w:r>
      <w:r w:rsidR="00DD1736">
        <w:rPr>
          <w:b/>
          <w:bCs/>
          <w:color w:val="000000"/>
          <w:sz w:val="28"/>
          <w:szCs w:val="28"/>
        </w:rPr>
        <w:t>30</w:t>
      </w:r>
    </w:p>
    <w:p w14:paraId="531D566D" w14:textId="77777777" w:rsidR="00192B34" w:rsidRDefault="00192B34" w:rsidP="00E60F3B">
      <w:pPr>
        <w:pStyle w:val="a4"/>
        <w:spacing w:before="0" w:beforeAutospacing="0" w:after="0" w:afterAutospacing="0" w:line="360" w:lineRule="auto"/>
      </w:pPr>
    </w:p>
    <w:p w14:paraId="31253B1C" w14:textId="59C4DD58" w:rsidR="00383D9C" w:rsidRPr="00383D9C" w:rsidRDefault="00383D9C" w:rsidP="00383D9C">
      <w:pPr>
        <w:pStyle w:val="a3"/>
        <w:numPr>
          <w:ilvl w:val="0"/>
          <w:numId w:val="4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3D9C">
        <w:rPr>
          <w:rFonts w:ascii="Times New Roman" w:eastAsia="Calibri" w:hAnsi="Times New Roman" w:cs="Times New Roman"/>
          <w:sz w:val="28"/>
          <w:szCs w:val="28"/>
        </w:rPr>
        <w:t xml:space="preserve">Про </w:t>
      </w:r>
      <w:proofErr w:type="spellStart"/>
      <w:r w:rsidRPr="00383D9C">
        <w:rPr>
          <w:rFonts w:ascii="Times New Roman" w:eastAsia="Calibri" w:hAnsi="Times New Roman" w:cs="Times New Roman"/>
          <w:sz w:val="28"/>
          <w:szCs w:val="28"/>
        </w:rPr>
        <w:t>дострокове</w:t>
      </w:r>
      <w:proofErr w:type="spellEnd"/>
      <w:r w:rsidRPr="00383D9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83D9C">
        <w:rPr>
          <w:rFonts w:ascii="Times New Roman" w:eastAsia="Calibri" w:hAnsi="Times New Roman" w:cs="Times New Roman"/>
          <w:sz w:val="28"/>
          <w:szCs w:val="28"/>
        </w:rPr>
        <w:t>припинення</w:t>
      </w:r>
      <w:proofErr w:type="spellEnd"/>
      <w:r w:rsidRPr="00383D9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83D9C">
        <w:rPr>
          <w:rFonts w:ascii="Times New Roman" w:eastAsia="Calibri" w:hAnsi="Times New Roman" w:cs="Times New Roman"/>
          <w:sz w:val="28"/>
          <w:szCs w:val="28"/>
        </w:rPr>
        <w:t>повноважень</w:t>
      </w:r>
      <w:proofErr w:type="spellEnd"/>
      <w:r w:rsidRPr="00383D9C">
        <w:rPr>
          <w:rFonts w:ascii="Times New Roman" w:eastAsia="Calibri" w:hAnsi="Times New Roman" w:cs="Times New Roman"/>
          <w:sz w:val="28"/>
          <w:szCs w:val="28"/>
        </w:rPr>
        <w:t xml:space="preserve"> депутата </w:t>
      </w:r>
      <w:proofErr w:type="spellStart"/>
      <w:r w:rsidRPr="00383D9C">
        <w:rPr>
          <w:rFonts w:ascii="Times New Roman" w:eastAsia="Calibri" w:hAnsi="Times New Roman" w:cs="Times New Roman"/>
          <w:sz w:val="28"/>
          <w:szCs w:val="28"/>
        </w:rPr>
        <w:t>селищної</w:t>
      </w:r>
      <w:proofErr w:type="spellEnd"/>
      <w:r w:rsidRPr="00383D9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383D9C">
        <w:rPr>
          <w:rFonts w:ascii="Times New Roman" w:eastAsia="Calibri" w:hAnsi="Times New Roman" w:cs="Times New Roman"/>
          <w:sz w:val="28"/>
          <w:szCs w:val="28"/>
        </w:rPr>
        <w:t>ради</w:t>
      </w:r>
      <w:proofErr w:type="gramEnd"/>
      <w:r w:rsidRPr="00383D9C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57639EA" w14:textId="4EC15C87" w:rsidR="00383D9C" w:rsidRPr="00181C70" w:rsidRDefault="00383D9C" w:rsidP="00383D9C">
      <w:pPr>
        <w:pStyle w:val="a5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  <w:lang w:val="uk-UA"/>
        </w:rPr>
        <w:t>2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181C70">
        <w:rPr>
          <w:rFonts w:ascii="Times New Roman" w:hAnsi="Times New Roman"/>
          <w:sz w:val="28"/>
          <w:szCs w:val="28"/>
          <w:lang w:val="uk-UA"/>
        </w:rPr>
        <w:t>Про внесення змін до рішення селищної ради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81C70">
        <w:rPr>
          <w:rFonts w:ascii="Times New Roman" w:hAnsi="Times New Roman"/>
          <w:sz w:val="28"/>
          <w:szCs w:val="28"/>
          <w:lang w:val="uk-UA"/>
        </w:rPr>
        <w:t xml:space="preserve">від 18 грудня 2025 року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</w:t>
      </w:r>
      <w:r w:rsidRPr="00181C70">
        <w:rPr>
          <w:rFonts w:ascii="Times New Roman" w:hAnsi="Times New Roman"/>
          <w:sz w:val="28"/>
          <w:szCs w:val="28"/>
          <w:lang w:val="uk-UA"/>
        </w:rPr>
        <w:t>№ 1939-49/VІI</w:t>
      </w:r>
      <w:r w:rsidRPr="00181C70"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  <w:lang w:val="uk-UA"/>
        </w:rPr>
        <w:t xml:space="preserve"> «</w:t>
      </w:r>
      <w:r w:rsidRPr="00181C70">
        <w:rPr>
          <w:rFonts w:ascii="Times New Roman" w:hAnsi="Times New Roman"/>
          <w:sz w:val="28"/>
          <w:szCs w:val="28"/>
          <w:lang w:val="uk-UA"/>
        </w:rPr>
        <w:t>Про затвердження Переліку адміністративних та інших послуг,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81C70">
        <w:rPr>
          <w:rFonts w:ascii="Times New Roman" w:hAnsi="Times New Roman"/>
          <w:sz w:val="28"/>
          <w:szCs w:val="28"/>
          <w:lang w:val="uk-UA"/>
        </w:rPr>
        <w:t>що надаються через  Центр надання адміністративних послуг Виконавчого комітету Томаківської селищної ради</w:t>
      </w:r>
      <w:r>
        <w:rPr>
          <w:rFonts w:ascii="Times New Roman" w:hAnsi="Times New Roman"/>
          <w:sz w:val="28"/>
          <w:szCs w:val="28"/>
          <w:lang w:val="uk-UA"/>
        </w:rPr>
        <w:t>».</w:t>
      </w:r>
    </w:p>
    <w:p w14:paraId="62243123" w14:textId="33E9F33D" w:rsidR="008A3714" w:rsidRPr="00B82880" w:rsidRDefault="008A3714" w:rsidP="00383D9C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8A3714" w:rsidRPr="00B828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7B7735"/>
    <w:multiLevelType w:val="hybridMultilevel"/>
    <w:tmpl w:val="ED8E05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CF41F7"/>
    <w:multiLevelType w:val="hybridMultilevel"/>
    <w:tmpl w:val="ED8E05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6B0A18"/>
    <w:multiLevelType w:val="hybridMultilevel"/>
    <w:tmpl w:val="AED25DB4"/>
    <w:lvl w:ilvl="0" w:tplc="DC3214F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71C44B1D"/>
    <w:multiLevelType w:val="hybridMultilevel"/>
    <w:tmpl w:val="65A866AC"/>
    <w:lvl w:ilvl="0" w:tplc="CBB0D06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9C4"/>
    <w:rsid w:val="001345A6"/>
    <w:rsid w:val="00192B34"/>
    <w:rsid w:val="003047F1"/>
    <w:rsid w:val="00383D9C"/>
    <w:rsid w:val="00504C79"/>
    <w:rsid w:val="0054440D"/>
    <w:rsid w:val="0084295F"/>
    <w:rsid w:val="008A3714"/>
    <w:rsid w:val="009C618D"/>
    <w:rsid w:val="00B82880"/>
    <w:rsid w:val="00C263A1"/>
    <w:rsid w:val="00CC64E6"/>
    <w:rsid w:val="00DD1736"/>
    <w:rsid w:val="00DD69C4"/>
    <w:rsid w:val="00DF599D"/>
    <w:rsid w:val="00E60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FE9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599D"/>
    <w:pPr>
      <w:ind w:left="720"/>
      <w:contextualSpacing/>
    </w:pPr>
  </w:style>
  <w:style w:type="paragraph" w:customStyle="1" w:styleId="docdata">
    <w:name w:val="docdata"/>
    <w:aliases w:val="docy,v5,2713,baiaagaaboqcaaad3gyaaaxsbgaaaaaaaaaaaaaaaaaaaaaaaaaaaaaaaaaaaaaaaaaaaaaaaaaaaaaaaaaaaaaaaaaaaaaaaaaaaaaaaaaaaaaaaaaaaaaaaaaaaaaaaaaaaaaaaaaaaaaaaaaaaaaaaaaaaaaaaaaaaaaaaaaaaaaaaaaaaaaaaaaaaaaaaaaaaaaaaaaaaaaaaaaaaaaaaaaaaaaaaaaaaaaa"/>
    <w:basedOn w:val="a"/>
    <w:rsid w:val="00CC64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4">
    <w:name w:val="Normal (Web)"/>
    <w:basedOn w:val="a"/>
    <w:uiPriority w:val="99"/>
    <w:semiHidden/>
    <w:unhideWhenUsed/>
    <w:rsid w:val="00CC64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5">
    <w:name w:val="No Spacing"/>
    <w:link w:val="a6"/>
    <w:uiPriority w:val="1"/>
    <w:qFormat/>
    <w:rsid w:val="00192B3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uiPriority w:val="1"/>
    <w:qFormat/>
    <w:locked/>
    <w:rsid w:val="00383D9C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599D"/>
    <w:pPr>
      <w:ind w:left="720"/>
      <w:contextualSpacing/>
    </w:pPr>
  </w:style>
  <w:style w:type="paragraph" w:customStyle="1" w:styleId="docdata">
    <w:name w:val="docdata"/>
    <w:aliases w:val="docy,v5,2713,baiaagaaboqcaaad3gyaaaxsbgaaaaaaaaaaaaaaaaaaaaaaaaaaaaaaaaaaaaaaaaaaaaaaaaaaaaaaaaaaaaaaaaaaaaaaaaaaaaaaaaaaaaaaaaaaaaaaaaaaaaaaaaaaaaaaaaaaaaaaaaaaaaaaaaaaaaaaaaaaaaaaaaaaaaaaaaaaaaaaaaaaaaaaaaaaaaaaaaaaaaaaaaaaaaaaaaaaaaaaaaaaaaaa"/>
    <w:basedOn w:val="a"/>
    <w:rsid w:val="00CC64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4">
    <w:name w:val="Normal (Web)"/>
    <w:basedOn w:val="a"/>
    <w:uiPriority w:val="99"/>
    <w:semiHidden/>
    <w:unhideWhenUsed/>
    <w:rsid w:val="00CC64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5">
    <w:name w:val="No Spacing"/>
    <w:link w:val="a6"/>
    <w:uiPriority w:val="1"/>
    <w:qFormat/>
    <w:rsid w:val="00192B3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uiPriority w:val="1"/>
    <w:qFormat/>
    <w:locked/>
    <w:rsid w:val="00383D9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612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Комп</cp:lastModifiedBy>
  <cp:revision>3</cp:revision>
  <cp:lastPrinted>2025-06-17T08:10:00Z</cp:lastPrinted>
  <dcterms:created xsi:type="dcterms:W3CDTF">2026-06-10T08:41:00Z</dcterms:created>
  <dcterms:modified xsi:type="dcterms:W3CDTF">2026-06-10T08:44:00Z</dcterms:modified>
</cp:coreProperties>
</file>