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8B06DD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Порядку</w:t>
      </w:r>
      <w:r w:rsidR="0026659C" w:rsidRPr="00FC5281">
        <w:rPr>
          <w:b/>
          <w:bCs/>
          <w:sz w:val="32"/>
          <w:szCs w:val="32"/>
          <w:lang w:val="uk-UA"/>
        </w:rPr>
        <w:t xml:space="preserve"> денн</w:t>
      </w:r>
      <w:r>
        <w:rPr>
          <w:b/>
          <w:bCs/>
          <w:sz w:val="32"/>
          <w:szCs w:val="32"/>
          <w:lang w:val="uk-UA"/>
        </w:rPr>
        <w:t>ого</w:t>
      </w:r>
      <w:r w:rsidR="0026659C" w:rsidRPr="00FC5281">
        <w:rPr>
          <w:b/>
          <w:bCs/>
          <w:sz w:val="32"/>
          <w:szCs w:val="32"/>
          <w:lang w:val="uk-UA"/>
        </w:rPr>
        <w:t xml:space="preserve">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0E3BE7">
        <w:rPr>
          <w:b/>
          <w:bCs/>
          <w:sz w:val="28"/>
          <w:szCs w:val="28"/>
          <w:u w:val="single"/>
          <w:lang w:val="uk-UA"/>
        </w:rPr>
        <w:t>2</w:t>
      </w:r>
      <w:r w:rsidR="00BE7075">
        <w:rPr>
          <w:b/>
          <w:bCs/>
          <w:sz w:val="28"/>
          <w:szCs w:val="28"/>
          <w:u w:val="single"/>
          <w:lang w:val="uk-UA"/>
        </w:rPr>
        <w:t>6</w:t>
      </w:r>
      <w:r w:rsidR="000E3BE7">
        <w:rPr>
          <w:b/>
          <w:bCs/>
          <w:sz w:val="28"/>
          <w:szCs w:val="28"/>
          <w:u w:val="single"/>
          <w:lang w:val="uk-UA"/>
        </w:rPr>
        <w:t xml:space="preserve"> </w:t>
      </w:r>
      <w:r w:rsidR="00BE7075">
        <w:rPr>
          <w:b/>
          <w:bCs/>
          <w:sz w:val="28"/>
          <w:szCs w:val="28"/>
          <w:u w:val="single"/>
          <w:lang w:val="uk-UA"/>
        </w:rPr>
        <w:t>лютого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0E3BE7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BE7075">
        <w:rPr>
          <w:b/>
          <w:bCs/>
          <w:sz w:val="28"/>
          <w:szCs w:val="28"/>
          <w:u w:val="single"/>
          <w:lang w:val="uk-UA"/>
        </w:rPr>
        <w:t>15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CD0E20" w:rsidRPr="00FC5281" w:rsidRDefault="00CD0E20" w:rsidP="00CD0E20">
      <w:pPr>
        <w:pStyle w:val="af7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BF38EF" w:rsidRPr="00F748EC" w:rsidRDefault="00BF38EF" w:rsidP="00BF38EF">
      <w:pPr>
        <w:keepNext/>
        <w:tabs>
          <w:tab w:val="left" w:pos="9639"/>
        </w:tabs>
        <w:autoSpaceDE w:val="0"/>
        <w:autoSpaceDN w:val="0"/>
        <w:jc w:val="both"/>
        <w:outlineLvl w:val="3"/>
        <w:rPr>
          <w:lang w:eastAsia="ru-RU"/>
        </w:rPr>
      </w:pPr>
      <w:r>
        <w:rPr>
          <w:lang w:eastAsia="ru-RU"/>
        </w:rPr>
        <w:t xml:space="preserve">       </w:t>
      </w:r>
      <w:r w:rsidRPr="00F748EC">
        <w:rPr>
          <w:lang w:eastAsia="ru-RU"/>
        </w:rPr>
        <w:t xml:space="preserve"> </w:t>
      </w:r>
      <w:r w:rsidRPr="00F748EC">
        <w:rPr>
          <w:color w:val="000000"/>
          <w:lang w:eastAsia="ru-RU"/>
        </w:rPr>
        <w:t xml:space="preserve">1. Звіт про виконання </w:t>
      </w:r>
      <w:r w:rsidRPr="00F748EC">
        <w:rPr>
          <w:lang w:eastAsia="ru-RU"/>
        </w:rPr>
        <w:t>Програми соціально-економічного розвитку Томаківської селищної  територіальної громади за 2024 рік.</w:t>
      </w:r>
    </w:p>
    <w:p w:rsidR="00BF38EF" w:rsidRDefault="00BF38EF" w:rsidP="00BF38EF">
      <w:pPr>
        <w:shd w:val="clear" w:color="auto" w:fill="FFFFFF"/>
        <w:ind w:firstLine="567"/>
        <w:jc w:val="both"/>
        <w:rPr>
          <w:bCs/>
        </w:rPr>
      </w:pPr>
    </w:p>
    <w:p w:rsidR="00BF38EF" w:rsidRPr="00F748EC" w:rsidRDefault="00BF38EF" w:rsidP="00BF38EF">
      <w:pPr>
        <w:shd w:val="clear" w:color="auto" w:fill="FFFFFF"/>
        <w:ind w:firstLine="567"/>
        <w:jc w:val="both"/>
        <w:rPr>
          <w:bCs/>
        </w:rPr>
      </w:pPr>
      <w:r w:rsidRPr="00F748EC">
        <w:rPr>
          <w:bCs/>
        </w:rPr>
        <w:t>2. Про звіт щодо виконання бюджету Томаківської селищної  територіальної громади за 2024 рік.</w:t>
      </w:r>
    </w:p>
    <w:p w:rsidR="00BF38EF" w:rsidRPr="00F748EC" w:rsidRDefault="00BF38EF" w:rsidP="00BF38EF">
      <w:pPr>
        <w:jc w:val="both"/>
        <w:rPr>
          <w:rStyle w:val="xfm93895093"/>
        </w:rPr>
      </w:pPr>
      <w:r>
        <w:rPr>
          <w:b/>
          <w:lang w:eastAsia="ru-RU"/>
        </w:rPr>
        <w:t xml:space="preserve">             </w:t>
      </w: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zh-CN"/>
        </w:rPr>
        <w:t xml:space="preserve">3. Про затвердження </w:t>
      </w:r>
      <w:r w:rsidRPr="00F748EC">
        <w:rPr>
          <w:lang w:eastAsia="ru-RU"/>
        </w:rPr>
        <w:t>Програми розвитку та зміцнення матеріальної бази військової частини А0693 на 2025 рік.</w:t>
      </w:r>
    </w:p>
    <w:p w:rsidR="00BF38EF" w:rsidRPr="00F748EC" w:rsidRDefault="00BF38EF" w:rsidP="00BF38EF">
      <w:pPr>
        <w:ind w:firstLine="567"/>
        <w:jc w:val="both"/>
        <w:rPr>
          <w:lang w:eastAsia="ru-RU"/>
        </w:rPr>
      </w:pP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ru-RU"/>
        </w:rPr>
        <w:t>4.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розвитку та зміцнення матеріальної бази військової частини А0693 на 2025 рік.</w:t>
      </w:r>
    </w:p>
    <w:p w:rsidR="002326CC" w:rsidRDefault="002326CC" w:rsidP="00BF38EF">
      <w:pPr>
        <w:ind w:firstLine="567"/>
        <w:jc w:val="both"/>
        <w:rPr>
          <w:lang w:eastAsia="zh-CN"/>
        </w:rPr>
      </w:pP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zh-CN"/>
        </w:rPr>
        <w:t xml:space="preserve">5. Про затвердження </w:t>
      </w:r>
      <w:r w:rsidRPr="00F748EC">
        <w:rPr>
          <w:lang w:eastAsia="ru-RU"/>
        </w:rPr>
        <w:t>Програми розвитку та зміцнення матеріальної бази військової частини А0666 на 2025 рік.</w:t>
      </w:r>
    </w:p>
    <w:p w:rsidR="00BF38EF" w:rsidRDefault="00BF38EF" w:rsidP="00BF38EF">
      <w:pPr>
        <w:jc w:val="both"/>
        <w:rPr>
          <w:lang w:eastAsia="ru-RU"/>
        </w:rPr>
      </w:pPr>
      <w:r>
        <w:rPr>
          <w:b/>
          <w:lang w:eastAsia="ru-RU"/>
        </w:rPr>
        <w:t xml:space="preserve">             </w:t>
      </w: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ru-RU"/>
        </w:rPr>
        <w:t>6.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розвитку та зміцнення матеріальної бази військової частини А0666 на 2025 рік.</w:t>
      </w:r>
    </w:p>
    <w:p w:rsidR="002326CC" w:rsidRDefault="002326CC" w:rsidP="00BF38EF">
      <w:pPr>
        <w:ind w:firstLine="567"/>
        <w:jc w:val="both"/>
        <w:rPr>
          <w:lang w:eastAsia="zh-CN"/>
        </w:rPr>
      </w:pPr>
    </w:p>
    <w:p w:rsidR="00BF38EF" w:rsidRPr="00F748EC" w:rsidRDefault="00BF38EF" w:rsidP="00BF38EF">
      <w:pPr>
        <w:ind w:firstLine="567"/>
        <w:jc w:val="both"/>
        <w:rPr>
          <w:lang w:eastAsia="zh-CN"/>
        </w:rPr>
      </w:pPr>
      <w:r w:rsidRPr="00F748EC">
        <w:rPr>
          <w:lang w:eastAsia="zh-CN"/>
        </w:rPr>
        <w:t>7. Про затвердження Програми профілактики правопорушень на території Томаківської селищної територіальної громади на 2025 рік.</w:t>
      </w:r>
    </w:p>
    <w:p w:rsidR="002326CC" w:rsidRDefault="002326CC" w:rsidP="00BF38EF">
      <w:pPr>
        <w:ind w:firstLine="567"/>
        <w:jc w:val="both"/>
        <w:rPr>
          <w:lang w:eastAsia="ru-RU"/>
        </w:rPr>
      </w:pP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ru-RU"/>
        </w:rPr>
        <w:t>8.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профілактики правопорушень на території Томаківської селищної територіальної громади на 2025 рік.</w:t>
      </w:r>
    </w:p>
    <w:p w:rsidR="00BF38EF" w:rsidRPr="002521C5" w:rsidRDefault="00BF38EF" w:rsidP="00BF38EF">
      <w:pPr>
        <w:ind w:firstLine="567"/>
        <w:jc w:val="both"/>
      </w:pPr>
    </w:p>
    <w:p w:rsidR="00BF38EF" w:rsidRPr="00F748EC" w:rsidRDefault="00BF38EF" w:rsidP="00BF38EF">
      <w:pPr>
        <w:ind w:firstLine="567"/>
        <w:jc w:val="both"/>
      </w:pPr>
      <w:r w:rsidRPr="00F748EC">
        <w:t xml:space="preserve">9. Про затвердження Програми фінансової підтримки 56 державної </w:t>
      </w:r>
      <w:proofErr w:type="spellStart"/>
      <w:r w:rsidRPr="00F748EC">
        <w:t>пожежно</w:t>
      </w:r>
      <w:proofErr w:type="spellEnd"/>
      <w:r w:rsidRPr="00F748EC">
        <w:t xml:space="preserve">-рятувальної частини 7 державного </w:t>
      </w:r>
      <w:proofErr w:type="spellStart"/>
      <w:r w:rsidRPr="00F748EC">
        <w:t>пожежно</w:t>
      </w:r>
      <w:proofErr w:type="spellEnd"/>
      <w:r w:rsidRPr="00F748EC">
        <w:t xml:space="preserve">-рятувального загону </w:t>
      </w:r>
      <w:r w:rsidRPr="00F748EC">
        <w:lastRenderedPageBreak/>
        <w:t>Головного управління ДСНС України у  Дніпропетровській області на 2025 рік.</w:t>
      </w:r>
    </w:p>
    <w:p w:rsidR="00BF38EF" w:rsidRPr="004F6533" w:rsidRDefault="00BF38EF" w:rsidP="00BF38EF">
      <w:pPr>
        <w:contextualSpacing/>
        <w:jc w:val="both"/>
      </w:pPr>
      <w:r>
        <w:rPr>
          <w:b/>
          <w:lang w:eastAsia="ru-RU"/>
        </w:rPr>
        <w:t xml:space="preserve">               </w:t>
      </w:r>
    </w:p>
    <w:p w:rsidR="00BF38EF" w:rsidRPr="00F748EC" w:rsidRDefault="00BF38EF" w:rsidP="00BF38EF">
      <w:pPr>
        <w:ind w:firstLine="567"/>
        <w:jc w:val="both"/>
        <w:rPr>
          <w:lang w:eastAsia="ru-RU"/>
        </w:rPr>
      </w:pPr>
      <w:r w:rsidRPr="00F748EC">
        <w:rPr>
          <w:lang w:eastAsia="ru-RU"/>
        </w:rPr>
        <w:t xml:space="preserve">10.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56 державної </w:t>
      </w:r>
      <w:proofErr w:type="spellStart"/>
      <w:r w:rsidRPr="00F748EC">
        <w:rPr>
          <w:lang w:eastAsia="ru-RU"/>
        </w:rPr>
        <w:t>пожежно</w:t>
      </w:r>
      <w:proofErr w:type="spellEnd"/>
      <w:r w:rsidRPr="00F748EC">
        <w:rPr>
          <w:lang w:eastAsia="ru-RU"/>
        </w:rPr>
        <w:t>-рятувальної частини 7 ДПРЗ Головного управління ДСНС України у Дніпропетровській області на 2025 рік.</w:t>
      </w:r>
    </w:p>
    <w:p w:rsidR="00BF38EF" w:rsidRPr="00F748EC" w:rsidRDefault="00BF38EF" w:rsidP="00BF38EF">
      <w:pPr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               </w:t>
      </w:r>
    </w:p>
    <w:p w:rsidR="00BF38EF" w:rsidRPr="00F748EC" w:rsidRDefault="00BF38EF" w:rsidP="00BF38EF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48EC">
        <w:rPr>
          <w:rStyle w:val="xfm93895093"/>
          <w:rFonts w:ascii="Times New Roman" w:hAnsi="Times New Roman"/>
          <w:sz w:val="28"/>
          <w:szCs w:val="28"/>
          <w:lang w:val="uk-UA"/>
        </w:rPr>
        <w:t>11. Про внесення змін до рішення селищної ради від 19 грудня 2024 року           № 1577-38/</w:t>
      </w:r>
      <w:r w:rsidRPr="00F748EC">
        <w:rPr>
          <w:rStyle w:val="xfm93895093"/>
          <w:rFonts w:ascii="Times New Roman" w:hAnsi="Times New Roman"/>
          <w:sz w:val="28"/>
          <w:szCs w:val="28"/>
          <w:lang w:val="en-US"/>
        </w:rPr>
        <w:t>V</w:t>
      </w:r>
      <w:r w:rsidRPr="00F748EC">
        <w:rPr>
          <w:rStyle w:val="xfm93895093"/>
          <w:rFonts w:ascii="Times New Roman" w:hAnsi="Times New Roman"/>
          <w:sz w:val="28"/>
          <w:szCs w:val="28"/>
          <w:lang w:val="uk-UA"/>
        </w:rPr>
        <w:t>ІІІ «</w:t>
      </w:r>
      <w:r w:rsidRPr="00F748EC">
        <w:rPr>
          <w:rFonts w:ascii="Times New Roman" w:hAnsi="Times New Roman"/>
          <w:sz w:val="28"/>
          <w:szCs w:val="28"/>
          <w:lang w:val="uk-UA"/>
        </w:rPr>
        <w:t>Про бюджет Томаківської селищної територіальної громади на 2025 рік» (зі змінами).</w:t>
      </w:r>
    </w:p>
    <w:p w:rsidR="00BF38EF" w:rsidRDefault="00BF38EF" w:rsidP="00BF38EF">
      <w:pPr>
        <w:jc w:val="both"/>
        <w:rPr>
          <w:b/>
          <w:lang w:eastAsia="ru-RU"/>
        </w:rPr>
      </w:pPr>
      <w:r>
        <w:rPr>
          <w:b/>
          <w:lang w:eastAsia="ru-RU"/>
        </w:rPr>
        <w:t xml:space="preserve">                    </w:t>
      </w:r>
    </w:p>
    <w:p w:rsidR="00BF38EF" w:rsidRPr="00F748EC" w:rsidRDefault="00BF38EF" w:rsidP="00BF38EF">
      <w:pPr>
        <w:ind w:firstLine="567"/>
        <w:jc w:val="both"/>
      </w:pPr>
      <w:r w:rsidRPr="00F748EC">
        <w:t xml:space="preserve">12. Про затвердження звіту </w:t>
      </w:r>
      <w:r w:rsidR="00C45E6A">
        <w:t>щодо</w:t>
      </w:r>
      <w:r w:rsidRPr="00F748EC">
        <w:t xml:space="preserve"> виконання Програми розвитку та фінансової підтримки Комунального підприємства </w:t>
      </w:r>
      <w:r w:rsidRPr="00F748EC">
        <w:rPr>
          <w:shd w:val="clear" w:color="auto" w:fill="FFFFFF"/>
        </w:rPr>
        <w:t>«</w:t>
      </w:r>
      <w:proofErr w:type="spellStart"/>
      <w:r w:rsidRPr="00F748EC">
        <w:t>Томаківська</w:t>
      </w:r>
      <w:proofErr w:type="spellEnd"/>
      <w:r w:rsidRPr="00F748EC">
        <w:t xml:space="preserve">  центральна районна лікарня</w:t>
      </w:r>
      <w:r w:rsidRPr="00F748EC">
        <w:rPr>
          <w:shd w:val="clear" w:color="auto" w:fill="FFFFFF"/>
        </w:rPr>
        <w:t>» Томаківської селищної ради</w:t>
      </w:r>
      <w:r w:rsidRPr="00F748EC">
        <w:t xml:space="preserve"> з</w:t>
      </w:r>
      <w:r w:rsidR="005C6EE3">
        <w:t>а</w:t>
      </w:r>
      <w:r w:rsidRPr="00F748EC">
        <w:t xml:space="preserve"> 2024 рік.</w:t>
      </w:r>
    </w:p>
    <w:p w:rsidR="00BF38EF" w:rsidRDefault="00BF38EF" w:rsidP="00BF38EF">
      <w:pPr>
        <w:pStyle w:val="af4"/>
        <w:tabs>
          <w:tab w:val="left" w:pos="6946"/>
        </w:tabs>
      </w:pPr>
    </w:p>
    <w:p w:rsidR="00BF38EF" w:rsidRPr="00F748EC" w:rsidRDefault="00BF38EF" w:rsidP="00BF38EF">
      <w:pPr>
        <w:ind w:firstLine="567"/>
        <w:jc w:val="both"/>
      </w:pPr>
      <w:r w:rsidRPr="00F748EC">
        <w:t xml:space="preserve">13. Про затвердження звіту </w:t>
      </w:r>
      <w:r w:rsidR="00C45E6A">
        <w:t>щодо</w:t>
      </w:r>
      <w:r w:rsidRPr="00F748EC">
        <w:t xml:space="preserve"> виконання фінансового плану Комунального підприємства </w:t>
      </w:r>
      <w:r w:rsidRPr="00F748EC">
        <w:rPr>
          <w:shd w:val="clear" w:color="auto" w:fill="FFFFFF"/>
        </w:rPr>
        <w:t>«</w:t>
      </w:r>
      <w:proofErr w:type="spellStart"/>
      <w:r w:rsidRPr="00F748EC">
        <w:t>Томаківська</w:t>
      </w:r>
      <w:proofErr w:type="spellEnd"/>
      <w:r w:rsidRPr="00F748EC">
        <w:t xml:space="preserve"> центральна районна лікарня</w:t>
      </w:r>
      <w:r w:rsidRPr="00F748EC">
        <w:rPr>
          <w:shd w:val="clear" w:color="auto" w:fill="FFFFFF"/>
        </w:rPr>
        <w:t>» Томаківської селищної ради</w:t>
      </w:r>
      <w:r w:rsidRPr="00F748EC">
        <w:t xml:space="preserve"> за 2024 рік.</w:t>
      </w:r>
    </w:p>
    <w:p w:rsidR="00BF38EF" w:rsidRPr="003D7FFD" w:rsidRDefault="00BF38EF" w:rsidP="00BF38EF">
      <w:pPr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                  </w:t>
      </w:r>
    </w:p>
    <w:p w:rsidR="00BF38EF" w:rsidRDefault="00BF38EF" w:rsidP="002326CC">
      <w:pPr>
        <w:ind w:firstLine="567"/>
        <w:jc w:val="both"/>
        <w:rPr>
          <w:bCs/>
          <w:color w:val="000000"/>
        </w:rPr>
      </w:pPr>
      <w:r w:rsidRPr="0033723C">
        <w:t xml:space="preserve">14. </w:t>
      </w:r>
      <w:r w:rsidRPr="0033723C">
        <w:rPr>
          <w:color w:val="000000"/>
        </w:rPr>
        <w:t xml:space="preserve">Звіт про виконання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за 2024 рік. </w:t>
      </w:r>
      <w:r>
        <w:rPr>
          <w:b/>
          <w:lang w:eastAsia="ru-RU"/>
        </w:rPr>
        <w:t xml:space="preserve">           </w:t>
      </w:r>
    </w:p>
    <w:p w:rsidR="00BF38EF" w:rsidRPr="00F748EC" w:rsidRDefault="00BF38EF" w:rsidP="00BF38EF">
      <w:pPr>
        <w:jc w:val="both"/>
        <w:rPr>
          <w:lang w:eastAsia="ru-RU"/>
        </w:rPr>
      </w:pPr>
      <w:r w:rsidRPr="00F748EC">
        <w:rPr>
          <w:lang w:eastAsia="ru-RU"/>
        </w:rPr>
        <w:tab/>
      </w:r>
      <w:r w:rsidRPr="00F748EC">
        <w:rPr>
          <w:lang w:eastAsia="ru-RU"/>
        </w:rPr>
        <w:tab/>
      </w:r>
      <w:r w:rsidRPr="00F748EC">
        <w:rPr>
          <w:lang w:eastAsia="ru-RU"/>
        </w:rPr>
        <w:tab/>
      </w:r>
      <w:r w:rsidRPr="00F748EC">
        <w:rPr>
          <w:lang w:eastAsia="ru-RU"/>
        </w:rPr>
        <w:tab/>
      </w:r>
    </w:p>
    <w:p w:rsidR="00BF38EF" w:rsidRPr="00F748EC" w:rsidRDefault="00BF38EF" w:rsidP="00BF38EF">
      <w:pPr>
        <w:ind w:firstLine="567"/>
        <w:jc w:val="both"/>
        <w:rPr>
          <w:b/>
        </w:rPr>
      </w:pPr>
      <w:r w:rsidRPr="00F748EC">
        <w:t xml:space="preserve">15. Звіт про виконання фінансового плану КОМУНАЛЬНОГО НЕКОМЕРЦІЙНОГО ПІДПРИЄМСТВА «ТОМАКІВСЬКИЙ ЦЕНТР ПЕРВИННОЇ МЕДИКО-САНІТАРНОЇ ДОПОМОГИ» ТОМАКІВСЬКОЇ СЕЛИЩНОЇ РАДИ за 2024 рік. </w:t>
      </w:r>
    </w:p>
    <w:p w:rsidR="00BF38EF" w:rsidRPr="00F748EC" w:rsidRDefault="00BF38EF" w:rsidP="00BF38EF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38EF" w:rsidRPr="00F748EC" w:rsidRDefault="00BF38EF" w:rsidP="00BF38EF">
      <w:pPr>
        <w:ind w:firstLine="567"/>
        <w:jc w:val="both"/>
      </w:pPr>
      <w:r w:rsidRPr="00F748EC">
        <w:t xml:space="preserve">16. Про затвердження звіту </w:t>
      </w:r>
      <w:r w:rsidR="00C45E6A">
        <w:t>щодо</w:t>
      </w:r>
      <w:r w:rsidRPr="00F748EC">
        <w:t xml:space="preserve"> виконання </w:t>
      </w:r>
      <w:r w:rsidRPr="00F748EC">
        <w:rPr>
          <w:lang w:eastAsia="ru-RU"/>
        </w:rPr>
        <w:t xml:space="preserve">Програми </w:t>
      </w:r>
      <w:r w:rsidRPr="00F748EC">
        <w:rPr>
          <w:shd w:val="clear" w:color="auto" w:fill="FFFFFF"/>
        </w:rPr>
        <w:t>надання фінансової підтримки</w:t>
      </w:r>
      <w:r w:rsidRPr="00F748EC">
        <w:t xml:space="preserve"> КОМУНАЛЬНОМУ ПІДПРИЄМСТВУ </w:t>
      </w:r>
      <w:r w:rsidRPr="00F748EC">
        <w:rPr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Pr="00F748EC">
        <w:t>за 2024 рік.</w:t>
      </w:r>
    </w:p>
    <w:p w:rsidR="002326CC" w:rsidRDefault="002326CC" w:rsidP="00BF38EF">
      <w:pPr>
        <w:ind w:firstLine="567"/>
        <w:jc w:val="both"/>
      </w:pPr>
    </w:p>
    <w:p w:rsidR="00BF38EF" w:rsidRPr="00F748EC" w:rsidRDefault="00BF38EF" w:rsidP="00BF38EF">
      <w:pPr>
        <w:ind w:firstLine="567"/>
        <w:jc w:val="both"/>
      </w:pPr>
      <w:r w:rsidRPr="00F748EC">
        <w:t xml:space="preserve">17. Про затвердження звіту </w:t>
      </w:r>
      <w:r w:rsidR="00C45E6A">
        <w:t>щодо</w:t>
      </w:r>
      <w:r w:rsidRPr="00F748EC">
        <w:t xml:space="preserve"> виконання фінансового плану КОМУНАЛЬНОГО ПІДПРИЄМСТВА </w:t>
      </w:r>
      <w:r w:rsidRPr="00F748EC">
        <w:rPr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Pr="00F748EC">
        <w:t>за 2024 рік.</w:t>
      </w:r>
    </w:p>
    <w:p w:rsidR="00BF38EF" w:rsidRPr="00F748EC" w:rsidRDefault="00BF38EF" w:rsidP="00BF38EF">
      <w:pPr>
        <w:shd w:val="clear" w:color="auto" w:fill="FFFFFF"/>
        <w:contextualSpacing/>
        <w:jc w:val="both"/>
        <w:textAlignment w:val="baseline"/>
        <w:rPr>
          <w:bCs/>
        </w:rPr>
      </w:pPr>
      <w:r>
        <w:rPr>
          <w:b/>
        </w:rPr>
        <w:t xml:space="preserve">      </w:t>
      </w:r>
    </w:p>
    <w:p w:rsidR="00BF38EF" w:rsidRDefault="00BF38EF" w:rsidP="00BF38EF">
      <w:pPr>
        <w:ind w:firstLine="567"/>
        <w:jc w:val="both"/>
      </w:pPr>
      <w:r w:rsidRPr="00E94ABF">
        <w:t xml:space="preserve">18. Про затвердження звіту </w:t>
      </w:r>
      <w:r w:rsidR="00C45E6A">
        <w:t>щодо</w:t>
      </w:r>
      <w:r w:rsidRPr="00E94ABF">
        <w:t xml:space="preserve"> виконання </w:t>
      </w:r>
      <w:r w:rsidRPr="00E94ABF">
        <w:rPr>
          <w:lang w:eastAsia="ru-RU"/>
        </w:rPr>
        <w:t xml:space="preserve">Програми </w:t>
      </w:r>
      <w:r w:rsidRPr="00E94ABF">
        <w:rPr>
          <w:shd w:val="clear" w:color="auto" w:fill="FFFFFF"/>
        </w:rPr>
        <w:t xml:space="preserve">надання фінансової підтримки КОМУНАЛЬНОМУ ПІДПРИЄМСТВУ «ТОМАКІВСЬКЕ КОМУНАЛЬНО-ГОСПОДАРСЬКЕ ПІДПРИЄМСТВО» </w:t>
      </w:r>
      <w:r w:rsidRPr="00E94ABF">
        <w:t>за 2024 рік.</w:t>
      </w:r>
    </w:p>
    <w:p w:rsidR="002326CC" w:rsidRPr="00F748EC" w:rsidRDefault="002326CC" w:rsidP="00BF38EF">
      <w:pPr>
        <w:ind w:firstLine="567"/>
        <w:jc w:val="both"/>
      </w:pPr>
    </w:p>
    <w:p w:rsidR="00BF38EF" w:rsidRPr="00F748EC" w:rsidRDefault="00BF38EF" w:rsidP="00BF38EF">
      <w:pPr>
        <w:ind w:firstLine="567"/>
        <w:jc w:val="both"/>
      </w:pPr>
      <w:r w:rsidRPr="00F748EC">
        <w:lastRenderedPageBreak/>
        <w:t xml:space="preserve">19. Про затвердження звіту </w:t>
      </w:r>
      <w:r w:rsidR="00C45E6A">
        <w:t>щодо</w:t>
      </w:r>
      <w:bookmarkStart w:id="0" w:name="_GoBack"/>
      <w:bookmarkEnd w:id="0"/>
      <w:r w:rsidRPr="00F748EC">
        <w:t xml:space="preserve"> виконання фінансового плану КОМУНАЛЬНОГО ПІДПРИЄМСТВА </w:t>
      </w:r>
      <w:r w:rsidRPr="00F748EC">
        <w:rPr>
          <w:shd w:val="clear" w:color="auto" w:fill="FFFFFF"/>
        </w:rPr>
        <w:t>«</w:t>
      </w:r>
      <w:r w:rsidRPr="00F748EC">
        <w:t>ТОМАКІВСЬКЕ  КОМУНАЛЬНО –ГОСПОДАРСЬКЕ ПІДПРИЄМСТВО</w:t>
      </w:r>
      <w:r w:rsidRPr="00F748EC">
        <w:rPr>
          <w:shd w:val="clear" w:color="auto" w:fill="FFFFFF"/>
        </w:rPr>
        <w:t xml:space="preserve">» </w:t>
      </w:r>
      <w:r w:rsidRPr="00F748EC">
        <w:t>за 2024 рік.</w:t>
      </w:r>
    </w:p>
    <w:p w:rsidR="00BF38EF" w:rsidRDefault="00BF38EF" w:rsidP="00BF38EF">
      <w:pPr>
        <w:contextualSpacing/>
        <w:jc w:val="both"/>
        <w:rPr>
          <w:color w:val="000000"/>
        </w:rPr>
      </w:pPr>
      <w:r>
        <w:rPr>
          <w:b/>
        </w:rPr>
        <w:t xml:space="preserve">               </w:t>
      </w:r>
    </w:p>
    <w:p w:rsidR="00BF38EF" w:rsidRDefault="00BF38EF" w:rsidP="00BF38EF">
      <w:pPr>
        <w:ind w:firstLine="567"/>
        <w:jc w:val="both"/>
      </w:pPr>
      <w:r w:rsidRPr="00F748EC">
        <w:t xml:space="preserve"> 20. Про надання згоди на безоплатну передачу на баланс Комунального підприємства «</w:t>
      </w:r>
      <w:proofErr w:type="spellStart"/>
      <w:r w:rsidRPr="00F748EC">
        <w:t>Томаківське</w:t>
      </w:r>
      <w:proofErr w:type="spellEnd"/>
      <w:r w:rsidRPr="00F748EC">
        <w:t xml:space="preserve"> водопровідно-каналізаційне господарство» Томаківської селищної ради </w:t>
      </w:r>
      <w:proofErr w:type="spellStart"/>
      <w:r w:rsidRPr="00F748EC">
        <w:t>розвідувально</w:t>
      </w:r>
      <w:proofErr w:type="spellEnd"/>
      <w:r w:rsidRPr="00F748EC">
        <w:t xml:space="preserve">-експлуатаційної свердловини за </w:t>
      </w:r>
      <w:proofErr w:type="spellStart"/>
      <w:r w:rsidRPr="00F748EC">
        <w:t>адресою</w:t>
      </w:r>
      <w:proofErr w:type="spellEnd"/>
      <w:r w:rsidRPr="00F748EC">
        <w:t>: Дніпропетровська область, Нікопольський район, село Чумаки, вул. Калинова, 7.</w:t>
      </w:r>
    </w:p>
    <w:p w:rsidR="00C93308" w:rsidRPr="00F748EC" w:rsidRDefault="00C93308" w:rsidP="00BF38EF">
      <w:pPr>
        <w:ind w:firstLine="567"/>
        <w:jc w:val="both"/>
      </w:pPr>
    </w:p>
    <w:p w:rsidR="00BF38EF" w:rsidRPr="00F748EC" w:rsidRDefault="00BF38EF" w:rsidP="00BF38EF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48EC">
        <w:rPr>
          <w:rFonts w:ascii="Times New Roman" w:hAnsi="Times New Roman"/>
          <w:sz w:val="28"/>
          <w:szCs w:val="28"/>
          <w:lang w:val="uk-UA"/>
        </w:rPr>
        <w:t>21. Про надання згоди на безоплатну передачу на баланс Комунального підприємства «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Томаківської селищної ради рухомого майна. </w:t>
      </w:r>
    </w:p>
    <w:p w:rsidR="00BF38EF" w:rsidRDefault="00BF38EF" w:rsidP="00BF38EF">
      <w:pPr>
        <w:contextualSpacing/>
        <w:jc w:val="both"/>
        <w:rPr>
          <w:b/>
        </w:rPr>
      </w:pPr>
      <w:r>
        <w:rPr>
          <w:b/>
        </w:rPr>
        <w:t xml:space="preserve">             </w:t>
      </w:r>
    </w:p>
    <w:p w:rsidR="00BF38EF" w:rsidRDefault="00BF38EF" w:rsidP="00C93308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48EC">
        <w:rPr>
          <w:rFonts w:ascii="Times New Roman" w:hAnsi="Times New Roman"/>
          <w:sz w:val="28"/>
          <w:szCs w:val="28"/>
          <w:lang w:val="uk-UA"/>
        </w:rPr>
        <w:t>22. Про надання згоди на безоплатну передачу на баланс Комунального підприємства «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Томаківської селищної ради артезіанської свердловини за 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 xml:space="preserve">: Дніпропетровська область, Нікопольський район, село 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</w:p>
    <w:p w:rsidR="00BF38EF" w:rsidRPr="00F748EC" w:rsidRDefault="00BF38EF" w:rsidP="00BF38EF">
      <w:pPr>
        <w:pStyle w:val="af7"/>
        <w:ind w:left="0" w:firstLine="567"/>
        <w:rPr>
          <w:lang w:val="uk-UA"/>
        </w:rPr>
      </w:pPr>
    </w:p>
    <w:p w:rsidR="00BF38EF" w:rsidRDefault="00BF38EF" w:rsidP="00C93308">
      <w:pPr>
        <w:pStyle w:val="afe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48EC">
        <w:rPr>
          <w:rFonts w:ascii="Times New Roman" w:hAnsi="Times New Roman"/>
          <w:sz w:val="28"/>
          <w:szCs w:val="28"/>
          <w:lang w:val="uk-UA"/>
        </w:rPr>
        <w:t>23. Про надання згоди на безоплатну передачу на баланс Комунального некомерційного підприємства «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Томаківський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 – санітарної допомоги» Томаківської селищної ради рухомого майна.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BF38EF" w:rsidRPr="00F748EC" w:rsidRDefault="00BF38EF" w:rsidP="00C93308">
      <w:pPr>
        <w:contextualSpacing/>
        <w:jc w:val="both"/>
      </w:pPr>
      <w:r>
        <w:rPr>
          <w:b/>
        </w:rPr>
        <w:t xml:space="preserve">         </w:t>
      </w:r>
    </w:p>
    <w:p w:rsidR="00BF38EF" w:rsidRDefault="00BF38EF" w:rsidP="00F03486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48EC">
        <w:rPr>
          <w:rFonts w:ascii="Times New Roman" w:hAnsi="Times New Roman"/>
          <w:sz w:val="28"/>
          <w:szCs w:val="28"/>
          <w:lang w:val="uk-UA"/>
        </w:rPr>
        <w:t xml:space="preserve">24. Про надання згоди на безоплатну передачу на баланс Відділу культури, національностей, релігій та охорони культурної спадщини  Виконавчого комітету Томаківської селищної ради рухомого майна.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</w:p>
    <w:p w:rsidR="00BF38EF" w:rsidRPr="00F748EC" w:rsidRDefault="00BF38EF" w:rsidP="00BF38EF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8EF" w:rsidRPr="00F748EC" w:rsidRDefault="00BF38EF" w:rsidP="00BF38EF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48EC">
        <w:rPr>
          <w:rFonts w:ascii="Times New Roman" w:hAnsi="Times New Roman"/>
          <w:sz w:val="28"/>
          <w:szCs w:val="28"/>
          <w:lang w:val="uk-UA"/>
        </w:rPr>
        <w:t>25. Про надання згоди на безоплатну передачу на баланс Комунального підприємства «</w:t>
      </w:r>
      <w:proofErr w:type="spellStart"/>
      <w:r w:rsidRPr="00F748EC">
        <w:rPr>
          <w:rFonts w:ascii="Times New Roman" w:hAnsi="Times New Roman"/>
          <w:sz w:val="28"/>
          <w:szCs w:val="28"/>
          <w:lang w:val="uk-UA"/>
        </w:rPr>
        <w:t>Томаківська</w:t>
      </w:r>
      <w:proofErr w:type="spellEnd"/>
      <w:r w:rsidRPr="00F748EC">
        <w:rPr>
          <w:rFonts w:ascii="Times New Roman" w:hAnsi="Times New Roman"/>
          <w:sz w:val="28"/>
          <w:szCs w:val="28"/>
          <w:lang w:val="uk-UA"/>
        </w:rPr>
        <w:t xml:space="preserve"> центральна районна лікарня» Томаківської селищної ради рухомого майна. </w:t>
      </w:r>
    </w:p>
    <w:p w:rsidR="00BF38EF" w:rsidRDefault="00BF38EF" w:rsidP="00BF38EF">
      <w:pPr>
        <w:contextualSpacing/>
        <w:jc w:val="both"/>
        <w:rPr>
          <w:b/>
        </w:rPr>
      </w:pPr>
      <w:r>
        <w:rPr>
          <w:b/>
        </w:rPr>
        <w:t xml:space="preserve">             </w:t>
      </w:r>
    </w:p>
    <w:p w:rsidR="00BF38EF" w:rsidRPr="00F748EC" w:rsidRDefault="00BF38EF" w:rsidP="00BF38EF">
      <w:pPr>
        <w:ind w:firstLine="567"/>
        <w:jc w:val="both"/>
      </w:pPr>
      <w:r w:rsidRPr="00F748EC">
        <w:t xml:space="preserve">26. Про зарахування до комунальної власності Томаківської селищної територіальної громади рухомого майна. </w:t>
      </w:r>
    </w:p>
    <w:p w:rsidR="00BF38EF" w:rsidRPr="00F748EC" w:rsidRDefault="00BF38EF" w:rsidP="00BF38EF">
      <w:pPr>
        <w:pStyle w:val="afe"/>
        <w:ind w:left="7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8EF" w:rsidRPr="00F748EC" w:rsidRDefault="00BF38EF" w:rsidP="00BF38EF">
      <w:pPr>
        <w:ind w:firstLine="567"/>
        <w:jc w:val="both"/>
      </w:pPr>
      <w:r w:rsidRPr="00F748EC">
        <w:t>27. Про затвердження Переліку адміністративних та інших послуг, що надаються через  Центр надання адміністративних послуг Виконавчого комітету Томаківської селищної ради.</w:t>
      </w:r>
    </w:p>
    <w:p w:rsidR="00BF38EF" w:rsidRPr="00702F85" w:rsidRDefault="00BF38EF" w:rsidP="00BF38EF">
      <w:pPr>
        <w:ind w:firstLine="567"/>
        <w:contextualSpacing/>
        <w:jc w:val="both"/>
        <w:rPr>
          <w:b/>
        </w:rPr>
      </w:pPr>
      <w:r>
        <w:rPr>
          <w:b/>
        </w:rPr>
        <w:t xml:space="preserve">       </w:t>
      </w:r>
    </w:p>
    <w:p w:rsidR="00BF38EF" w:rsidRPr="00F748EC" w:rsidRDefault="00BF38EF" w:rsidP="00BF38EF">
      <w:pPr>
        <w:ind w:firstLine="567"/>
        <w:jc w:val="both"/>
      </w:pPr>
      <w:r w:rsidRPr="00F748EC">
        <w:t>28. Про  внесення  змін  до  рішення  селищної  ради  від 14 грудня 2023 року № 1198-30/</w:t>
      </w:r>
      <w:r w:rsidRPr="00F748EC">
        <w:rPr>
          <w:lang w:val="en-US"/>
        </w:rPr>
        <w:t>VIII</w:t>
      </w:r>
      <w:r w:rsidRPr="00F748EC">
        <w:t xml:space="preserve">   «Про  </w:t>
      </w:r>
      <w:r w:rsidRPr="00F748EC">
        <w:rPr>
          <w:lang w:eastAsia="ru-RU"/>
        </w:rPr>
        <w:t xml:space="preserve">оплату  праці  </w:t>
      </w:r>
      <w:r w:rsidRPr="00F748EC">
        <w:t xml:space="preserve">директора </w:t>
      </w:r>
      <w:r w:rsidRPr="00F748EC">
        <w:rPr>
          <w:bCs/>
          <w:bdr w:val="none" w:sz="0" w:space="0" w:color="auto" w:frame="1"/>
          <w:shd w:val="clear" w:color="auto" w:fill="FFFFFF"/>
          <w:lang w:eastAsia="ru-RU"/>
        </w:rPr>
        <w:t xml:space="preserve">КЗ  «ЦСП «КРОК НАЗУСТРІЧ» ТОМАКІВСЬКОЇ СЕЛИЩНОЇ РАДИ - </w:t>
      </w:r>
      <w:proofErr w:type="spellStart"/>
      <w:r w:rsidRPr="00F748EC">
        <w:rPr>
          <w:bCs/>
          <w:bdr w:val="none" w:sz="0" w:space="0" w:color="auto" w:frame="1"/>
          <w:shd w:val="clear" w:color="auto" w:fill="FFFFFF"/>
          <w:lang w:eastAsia="ru-RU"/>
        </w:rPr>
        <w:t>Онопрієнко</w:t>
      </w:r>
      <w:proofErr w:type="spellEnd"/>
      <w:r w:rsidRPr="00F748EC">
        <w:rPr>
          <w:bCs/>
          <w:bdr w:val="none" w:sz="0" w:space="0" w:color="auto" w:frame="1"/>
          <w:shd w:val="clear" w:color="auto" w:fill="FFFFFF"/>
          <w:lang w:eastAsia="ru-RU"/>
        </w:rPr>
        <w:t xml:space="preserve"> Т.В.».</w:t>
      </w:r>
    </w:p>
    <w:p w:rsidR="00BF38EF" w:rsidRPr="00F748EC" w:rsidRDefault="00BF38EF" w:rsidP="00BF38EF">
      <w:pPr>
        <w:jc w:val="both"/>
        <w:rPr>
          <w:lang w:eastAsia="ru-RU"/>
        </w:rPr>
      </w:pPr>
      <w:r>
        <w:rPr>
          <w:color w:val="000000"/>
        </w:rPr>
        <w:tab/>
        <w:t xml:space="preserve">                                       </w:t>
      </w:r>
      <w:r>
        <w:rPr>
          <w:color w:val="000000"/>
        </w:rPr>
        <w:tab/>
      </w:r>
    </w:p>
    <w:p w:rsidR="00BF38EF" w:rsidRDefault="00BF38EF" w:rsidP="00BF38EF">
      <w:pPr>
        <w:jc w:val="both"/>
        <w:rPr>
          <w:lang w:eastAsia="ru-RU"/>
        </w:rPr>
      </w:pPr>
    </w:p>
    <w:p w:rsidR="00737AD4" w:rsidRPr="0078783A" w:rsidRDefault="00737AD4" w:rsidP="00BF38EF">
      <w:pPr>
        <w:pStyle w:val="af7"/>
        <w:shd w:val="clear" w:color="auto" w:fill="FFFFFF"/>
        <w:autoSpaceDN w:val="0"/>
        <w:ind w:left="0"/>
        <w:jc w:val="both"/>
        <w:rPr>
          <w:lang w:val="uk-UA"/>
        </w:rPr>
      </w:pPr>
    </w:p>
    <w:sectPr w:rsidR="00737AD4" w:rsidRPr="0078783A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13" w:rsidRDefault="00DC6313">
      <w:r>
        <w:separator/>
      </w:r>
    </w:p>
  </w:endnote>
  <w:endnote w:type="continuationSeparator" w:id="0">
    <w:p w:rsidR="00DC6313" w:rsidRDefault="00DC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13" w:rsidRDefault="00DC6313">
      <w:r>
        <w:separator/>
      </w:r>
    </w:p>
  </w:footnote>
  <w:footnote w:type="continuationSeparator" w:id="0">
    <w:p w:rsidR="00DC6313" w:rsidRDefault="00DC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45E6A" w:rsidRPr="00C45E6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C45E6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4C0A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3BE7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74C"/>
    <w:rsid w:val="00130F8D"/>
    <w:rsid w:val="00135D0A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8500B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CE4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6CC"/>
    <w:rsid w:val="00232C90"/>
    <w:rsid w:val="00236F68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561F1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67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27B64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030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D7C00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6EE3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5C3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5FF2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55BE"/>
    <w:rsid w:val="0072744E"/>
    <w:rsid w:val="00731045"/>
    <w:rsid w:val="00732456"/>
    <w:rsid w:val="007329C8"/>
    <w:rsid w:val="007342D5"/>
    <w:rsid w:val="00737AD4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8783A"/>
    <w:rsid w:val="00790296"/>
    <w:rsid w:val="00790619"/>
    <w:rsid w:val="00790743"/>
    <w:rsid w:val="00790ADA"/>
    <w:rsid w:val="0079127B"/>
    <w:rsid w:val="007956FE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0C41"/>
    <w:rsid w:val="00893F83"/>
    <w:rsid w:val="00895F86"/>
    <w:rsid w:val="00896BA2"/>
    <w:rsid w:val="008A0000"/>
    <w:rsid w:val="008A1D88"/>
    <w:rsid w:val="008A722E"/>
    <w:rsid w:val="008B06DD"/>
    <w:rsid w:val="008B2EAB"/>
    <w:rsid w:val="008B4411"/>
    <w:rsid w:val="008B6241"/>
    <w:rsid w:val="008C0D7B"/>
    <w:rsid w:val="008C0EB6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013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53BF"/>
    <w:rsid w:val="00947230"/>
    <w:rsid w:val="00950AE4"/>
    <w:rsid w:val="00950CA6"/>
    <w:rsid w:val="00952C4E"/>
    <w:rsid w:val="0095336E"/>
    <w:rsid w:val="009533CB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73A"/>
    <w:rsid w:val="009A5BF6"/>
    <w:rsid w:val="009A7F09"/>
    <w:rsid w:val="009B21CF"/>
    <w:rsid w:val="009B248C"/>
    <w:rsid w:val="009B4E71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0452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E7075"/>
    <w:rsid w:val="00BF13C6"/>
    <w:rsid w:val="00BF1BB8"/>
    <w:rsid w:val="00BF38EF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45E6A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3308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B7FEF"/>
    <w:rsid w:val="00DC0A15"/>
    <w:rsid w:val="00DC0B8C"/>
    <w:rsid w:val="00DC0C67"/>
    <w:rsid w:val="00DC19D6"/>
    <w:rsid w:val="00DC2561"/>
    <w:rsid w:val="00DC3D2E"/>
    <w:rsid w:val="00DC3E6A"/>
    <w:rsid w:val="00DC5ECE"/>
    <w:rsid w:val="00DC6313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1BDA"/>
    <w:rsid w:val="00E9242E"/>
    <w:rsid w:val="00E94ABF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0CBD"/>
    <w:rsid w:val="00F010B5"/>
    <w:rsid w:val="00F011E0"/>
    <w:rsid w:val="00F015BE"/>
    <w:rsid w:val="00F02215"/>
    <w:rsid w:val="00F0230E"/>
    <w:rsid w:val="00F02446"/>
    <w:rsid w:val="00F0348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051F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3955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E8625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3015-0784-4F4E-9AC7-739EB2E2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198</cp:revision>
  <cp:lastPrinted>2024-09-24T13:20:00Z</cp:lastPrinted>
  <dcterms:created xsi:type="dcterms:W3CDTF">2024-10-04T13:23:00Z</dcterms:created>
  <dcterms:modified xsi:type="dcterms:W3CDTF">2025-02-26T06:29:00Z</dcterms:modified>
</cp:coreProperties>
</file>