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Дата:</w:t>
      </w:r>
      <w:r w:rsidRPr="001F3F31">
        <w:rPr>
          <w:bCs/>
          <w:sz w:val="28"/>
          <w:szCs w:val="28"/>
          <w:lang w:val="uk-UA"/>
        </w:rPr>
        <w:t xml:space="preserve"> </w:t>
      </w:r>
      <w:r w:rsidR="00E46229" w:rsidRPr="00E46229">
        <w:rPr>
          <w:b/>
          <w:bCs/>
          <w:sz w:val="28"/>
          <w:szCs w:val="28"/>
          <w:u w:val="single"/>
          <w:lang w:val="uk-UA"/>
        </w:rPr>
        <w:t>17</w:t>
      </w:r>
      <w:r w:rsidR="007321D7" w:rsidRPr="00E46229">
        <w:rPr>
          <w:b/>
          <w:bCs/>
          <w:sz w:val="28"/>
          <w:szCs w:val="28"/>
          <w:u w:val="single"/>
          <w:lang w:val="uk-UA"/>
        </w:rPr>
        <w:t xml:space="preserve"> </w:t>
      </w:r>
      <w:r w:rsidR="00B24401" w:rsidRPr="001F3F31">
        <w:rPr>
          <w:b/>
          <w:bCs/>
          <w:sz w:val="28"/>
          <w:szCs w:val="28"/>
          <w:u w:val="single"/>
          <w:lang w:val="uk-UA"/>
        </w:rPr>
        <w:t>грудня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7321D7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 w:rsidRPr="001F3F31">
        <w:rPr>
          <w:b/>
          <w:bCs/>
          <w:sz w:val="28"/>
          <w:szCs w:val="28"/>
          <w:u w:val="single"/>
          <w:lang w:val="uk-UA"/>
        </w:rPr>
        <w:t>1</w:t>
      </w:r>
      <w:r w:rsidR="000558BC" w:rsidRPr="001F3F31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7820E9" w:rsidRDefault="00F33541" w:rsidP="007820E9">
      <w:pPr>
        <w:ind w:left="-142" w:firstLine="142"/>
        <w:jc w:val="both"/>
      </w:pPr>
      <w:r w:rsidRPr="0087437B">
        <w:rPr>
          <w:shd w:val="clear" w:color="auto" w:fill="FFFFFF"/>
        </w:rPr>
        <w:t xml:space="preserve"> </w:t>
      </w:r>
      <w:r w:rsidR="007820E9">
        <w:t xml:space="preserve"> </w:t>
      </w:r>
    </w:p>
    <w:p w:rsidR="00421B79" w:rsidRPr="00366C89" w:rsidRDefault="007820E9" w:rsidP="00421B79">
      <w:pPr>
        <w:contextualSpacing/>
        <w:jc w:val="both"/>
        <w:rPr>
          <w:lang w:eastAsia="ru-RU"/>
        </w:rPr>
      </w:pPr>
      <w:r>
        <w:t xml:space="preserve">   </w:t>
      </w:r>
      <w:r w:rsidR="00421B79" w:rsidRPr="00366C89">
        <w:t xml:space="preserve">        </w:t>
      </w:r>
      <w:r w:rsidR="00421B79">
        <w:t>1</w:t>
      </w:r>
      <w:r w:rsidR="00421B79" w:rsidRPr="00366C89">
        <w:t xml:space="preserve">.  </w:t>
      </w:r>
      <w:r w:rsidR="00421B79" w:rsidRPr="00366C89">
        <w:rPr>
          <w:lang w:eastAsia="ru-RU"/>
        </w:rPr>
        <w:t>Про Програму соціально-економічного розвитку Томаківської селищно</w:t>
      </w:r>
      <w:r w:rsidR="00421B79">
        <w:rPr>
          <w:lang w:eastAsia="ru-RU"/>
        </w:rPr>
        <w:t>ї територіальної громади на 2026</w:t>
      </w:r>
      <w:r w:rsidR="00421B79" w:rsidRPr="00366C89">
        <w:rPr>
          <w:lang w:eastAsia="ru-RU"/>
        </w:rPr>
        <w:t xml:space="preserve"> рік.</w:t>
      </w:r>
    </w:p>
    <w:p w:rsidR="00421B79" w:rsidRPr="00366C89" w:rsidRDefault="00421B79" w:rsidP="00421B79">
      <w:pPr>
        <w:tabs>
          <w:tab w:val="left" w:pos="3135"/>
        </w:tabs>
        <w:contextualSpacing/>
        <w:jc w:val="both"/>
        <w:rPr>
          <w:color w:val="FF0000"/>
          <w:sz w:val="24"/>
          <w:szCs w:val="24"/>
        </w:rPr>
      </w:pPr>
      <w:r w:rsidRPr="00366C89">
        <w:rPr>
          <w:color w:val="FF0000"/>
        </w:rPr>
        <w:t xml:space="preserve">                              </w:t>
      </w:r>
    </w:p>
    <w:p w:rsidR="00421B79" w:rsidRPr="00A87BC3" w:rsidRDefault="00421B79" w:rsidP="00421B79">
      <w:pPr>
        <w:jc w:val="both"/>
        <w:rPr>
          <w:bCs/>
          <w:u w:val="single"/>
        </w:rPr>
      </w:pPr>
      <w:r w:rsidRPr="00D10D35">
        <w:rPr>
          <w:bCs/>
          <w:color w:val="000000"/>
        </w:rPr>
        <w:t xml:space="preserve">      </w:t>
      </w:r>
      <w:r w:rsidR="00C347AE">
        <w:rPr>
          <w:bCs/>
          <w:color w:val="000000"/>
        </w:rPr>
        <w:t xml:space="preserve">   </w:t>
      </w:r>
      <w:r w:rsidRPr="00D10D35">
        <w:rPr>
          <w:bCs/>
          <w:color w:val="000000"/>
        </w:rPr>
        <w:t xml:space="preserve"> </w:t>
      </w:r>
      <w:r>
        <w:rPr>
          <w:bCs/>
          <w:color w:val="000000"/>
        </w:rPr>
        <w:t>2</w:t>
      </w:r>
      <w:r w:rsidRPr="00A87BC3">
        <w:rPr>
          <w:bCs/>
          <w:color w:val="000000"/>
        </w:rPr>
        <w:t>.Про встановлення норм витрат палива на службові легкові автомобілі ВИКОНАВЧОГО КОМІТЕТУ ТОМАКІВСЬКОЇ СЕЛИЩНОЇ РАДИ на 202</w:t>
      </w:r>
      <w:r>
        <w:rPr>
          <w:bCs/>
          <w:color w:val="000000"/>
        </w:rPr>
        <w:t>6</w:t>
      </w:r>
      <w:r w:rsidRPr="00A87BC3">
        <w:rPr>
          <w:bCs/>
          <w:color w:val="000000"/>
        </w:rPr>
        <w:t xml:space="preserve"> рік</w:t>
      </w:r>
      <w:r>
        <w:rPr>
          <w:bCs/>
          <w:color w:val="000000"/>
        </w:rPr>
        <w:t>.</w:t>
      </w:r>
      <w:r w:rsidRPr="00A87BC3">
        <w:rPr>
          <w:b/>
        </w:rPr>
        <w:t xml:space="preserve">             </w:t>
      </w:r>
    </w:p>
    <w:p w:rsidR="00421B79" w:rsidRDefault="00421B79" w:rsidP="00421B79">
      <w:pPr>
        <w:jc w:val="both"/>
        <w:rPr>
          <w:bCs/>
          <w:color w:val="000000"/>
        </w:rPr>
      </w:pPr>
      <w:r w:rsidRPr="00A87BC3">
        <w:rPr>
          <w:bCs/>
          <w:color w:val="000000"/>
        </w:rPr>
        <w:t xml:space="preserve">      </w:t>
      </w:r>
    </w:p>
    <w:p w:rsidR="00421B79" w:rsidRPr="00A87BC3" w:rsidRDefault="00421B79" w:rsidP="00421B79">
      <w:pPr>
        <w:jc w:val="both"/>
        <w:rPr>
          <w:b/>
        </w:rPr>
      </w:pPr>
      <w:r>
        <w:rPr>
          <w:bCs/>
          <w:color w:val="000000"/>
        </w:rPr>
        <w:t xml:space="preserve">     </w:t>
      </w:r>
      <w:r w:rsidR="00C347AE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3</w:t>
      </w:r>
      <w:r w:rsidRPr="00A87BC3">
        <w:rPr>
          <w:bCs/>
          <w:color w:val="000000"/>
        </w:rPr>
        <w:t>.Про встановлення лімітів на використання паливно–мастильних матеріалів на службовий легковий</w:t>
      </w:r>
      <w:r w:rsidRPr="00A87BC3">
        <w:rPr>
          <w:bCs/>
          <w:color w:val="000000"/>
          <w:lang w:val="en-US"/>
        </w:rPr>
        <w:t> </w:t>
      </w:r>
      <w:r w:rsidRPr="00A87BC3">
        <w:rPr>
          <w:bCs/>
          <w:color w:val="000000"/>
        </w:rPr>
        <w:t>автомобіль ВИКОНАВЧОГО КОМІТЕТУ ТОМАКІВСЬКОЇ СЕЛИЩНОЇ РАДИ на 2026 рік</w:t>
      </w:r>
      <w:r>
        <w:rPr>
          <w:bCs/>
          <w:color w:val="000000"/>
        </w:rPr>
        <w:t>.</w:t>
      </w:r>
      <w:r w:rsidRPr="00A87BC3">
        <w:rPr>
          <w:b/>
        </w:rPr>
        <w:t xml:space="preserve">        </w:t>
      </w:r>
    </w:p>
    <w:p w:rsidR="00421B79" w:rsidRPr="00A87BC3" w:rsidRDefault="00421B79" w:rsidP="00421B79">
      <w:pPr>
        <w:jc w:val="both"/>
      </w:pPr>
      <w:r w:rsidRPr="00A87BC3">
        <w:rPr>
          <w:b/>
        </w:rPr>
        <w:t xml:space="preserve">            </w:t>
      </w:r>
    </w:p>
    <w:p w:rsidR="00421B79" w:rsidRDefault="00421B79" w:rsidP="00421B79">
      <w:pPr>
        <w:jc w:val="both"/>
        <w:rPr>
          <w:bCs/>
        </w:rPr>
      </w:pPr>
      <w:r w:rsidRPr="00A87BC3">
        <w:rPr>
          <w:bCs/>
        </w:rPr>
        <w:t xml:space="preserve">      </w:t>
      </w:r>
    </w:p>
    <w:p w:rsidR="00421B79" w:rsidRPr="00A87BC3" w:rsidRDefault="00421B79" w:rsidP="00421B79">
      <w:pPr>
        <w:jc w:val="both"/>
      </w:pPr>
      <w:r>
        <w:rPr>
          <w:bCs/>
        </w:rPr>
        <w:t xml:space="preserve">    </w:t>
      </w:r>
      <w:r w:rsidR="00C347AE">
        <w:rPr>
          <w:bCs/>
        </w:rPr>
        <w:t xml:space="preserve"> </w:t>
      </w:r>
      <w:r>
        <w:rPr>
          <w:bCs/>
        </w:rPr>
        <w:t xml:space="preserve">   </w:t>
      </w:r>
      <w:r w:rsidRPr="00A87BC3">
        <w:rPr>
          <w:bCs/>
        </w:rPr>
        <w:t>4</w:t>
      </w:r>
      <w:r w:rsidRPr="00A87BC3">
        <w:rPr>
          <w:lang w:eastAsia="zh-CN"/>
        </w:rPr>
        <w:t xml:space="preserve">. </w:t>
      </w:r>
      <w:r w:rsidRPr="00A87BC3">
        <w:t xml:space="preserve">Про затвердження Програми розвитку та фінансової підтримки Комунального підприємства </w:t>
      </w:r>
      <w:r w:rsidRPr="00A87BC3">
        <w:rPr>
          <w:shd w:val="clear" w:color="auto" w:fill="FFFFFF"/>
        </w:rPr>
        <w:t>«</w:t>
      </w:r>
      <w:proofErr w:type="spellStart"/>
      <w:r w:rsidRPr="00A87BC3">
        <w:t>Томаківська</w:t>
      </w:r>
      <w:proofErr w:type="spellEnd"/>
      <w:r w:rsidRPr="00A87BC3">
        <w:t xml:space="preserve"> центральна районна лікарня</w:t>
      </w:r>
      <w:r w:rsidRPr="00A87BC3">
        <w:rPr>
          <w:shd w:val="clear" w:color="auto" w:fill="FFFFFF"/>
        </w:rPr>
        <w:t>» Томаківської селищної ради</w:t>
      </w:r>
      <w:r w:rsidRPr="00A87BC3">
        <w:t xml:space="preserve"> на 2026-2028 роки.</w:t>
      </w:r>
    </w:p>
    <w:p w:rsidR="00421B79" w:rsidRDefault="00421B79" w:rsidP="00421B79">
      <w:pPr>
        <w:jc w:val="both"/>
        <w:rPr>
          <w:bCs/>
        </w:rPr>
      </w:pPr>
    </w:p>
    <w:p w:rsidR="00421B79" w:rsidRPr="00A87BC3" w:rsidRDefault="00421B79" w:rsidP="00421B79">
      <w:pPr>
        <w:jc w:val="both"/>
      </w:pPr>
      <w:r w:rsidRPr="00A87BC3">
        <w:rPr>
          <w:bCs/>
        </w:rPr>
        <w:t xml:space="preserve">     </w:t>
      </w:r>
      <w:r>
        <w:rPr>
          <w:bCs/>
        </w:rPr>
        <w:t xml:space="preserve"> </w:t>
      </w:r>
      <w:r w:rsidR="00C347AE">
        <w:rPr>
          <w:bCs/>
        </w:rPr>
        <w:t xml:space="preserve"> </w:t>
      </w:r>
      <w:r>
        <w:rPr>
          <w:bCs/>
        </w:rPr>
        <w:t>5</w:t>
      </w:r>
      <w:r w:rsidRPr="00A87BC3">
        <w:rPr>
          <w:lang w:eastAsia="zh-CN"/>
        </w:rPr>
        <w:t xml:space="preserve">. </w:t>
      </w:r>
      <w:r w:rsidRPr="00A87BC3">
        <w:t xml:space="preserve">Про затвердження фінансового плану Комунального підприємства </w:t>
      </w:r>
      <w:r w:rsidRPr="00A87BC3">
        <w:rPr>
          <w:shd w:val="clear" w:color="auto" w:fill="FFFFFF"/>
        </w:rPr>
        <w:t>«</w:t>
      </w:r>
      <w:proofErr w:type="spellStart"/>
      <w:r w:rsidRPr="00A87BC3">
        <w:t>Томаківська</w:t>
      </w:r>
      <w:proofErr w:type="spellEnd"/>
      <w:r w:rsidRPr="00A87BC3">
        <w:t xml:space="preserve">  центральна районна лікарня</w:t>
      </w:r>
      <w:r w:rsidRPr="00A87BC3">
        <w:rPr>
          <w:shd w:val="clear" w:color="auto" w:fill="FFFFFF"/>
        </w:rPr>
        <w:t>» Томаківської селищної ради</w:t>
      </w:r>
      <w:r w:rsidRPr="00A87BC3">
        <w:t xml:space="preserve"> на 2026-2028 роки.</w:t>
      </w:r>
    </w:p>
    <w:p w:rsidR="00421B79" w:rsidRPr="00A87BC3" w:rsidRDefault="00421B79" w:rsidP="00421B79">
      <w:pPr>
        <w:contextualSpacing/>
        <w:jc w:val="both"/>
        <w:rPr>
          <w:lang w:eastAsia="ru-RU"/>
        </w:rPr>
      </w:pPr>
      <w:r w:rsidRPr="00A87BC3">
        <w:rPr>
          <w:lang w:eastAsia="ru-RU"/>
        </w:rPr>
        <w:t xml:space="preserve">         </w:t>
      </w:r>
    </w:p>
    <w:p w:rsidR="00421B79" w:rsidRPr="00A87BC3" w:rsidRDefault="00421B79" w:rsidP="00421B79">
      <w:pPr>
        <w:jc w:val="both"/>
      </w:pPr>
      <w:r w:rsidRPr="00A87BC3">
        <w:rPr>
          <w:bCs/>
        </w:rPr>
        <w:t xml:space="preserve">      </w:t>
      </w:r>
      <w:r w:rsidR="00C347AE">
        <w:rPr>
          <w:bCs/>
        </w:rPr>
        <w:t xml:space="preserve"> </w:t>
      </w:r>
      <w:r>
        <w:rPr>
          <w:bCs/>
        </w:rPr>
        <w:t>6</w:t>
      </w:r>
      <w:r w:rsidRPr="00A87BC3">
        <w:rPr>
          <w:lang w:eastAsia="zh-CN"/>
        </w:rPr>
        <w:t xml:space="preserve">. </w:t>
      </w:r>
      <w:r w:rsidRPr="00A87BC3">
        <w:t xml:space="preserve">Про погодження структури та штатного розпису Комунального підприємства </w:t>
      </w:r>
      <w:r w:rsidRPr="00A87BC3">
        <w:rPr>
          <w:shd w:val="clear" w:color="auto" w:fill="FFFFFF"/>
        </w:rPr>
        <w:t>«</w:t>
      </w:r>
      <w:proofErr w:type="spellStart"/>
      <w:r w:rsidRPr="00A87BC3">
        <w:t>Томаківська</w:t>
      </w:r>
      <w:proofErr w:type="spellEnd"/>
      <w:r w:rsidRPr="00A87BC3">
        <w:t xml:space="preserve">  центральна районна лікарня</w:t>
      </w:r>
      <w:r w:rsidRPr="00A87BC3">
        <w:rPr>
          <w:shd w:val="clear" w:color="auto" w:fill="FFFFFF"/>
        </w:rPr>
        <w:t>» Томаківської селищної ради</w:t>
      </w:r>
      <w:r w:rsidRPr="00A87BC3">
        <w:t xml:space="preserve"> на 2026 рік.</w:t>
      </w:r>
    </w:p>
    <w:p w:rsidR="00421B79" w:rsidRPr="00A87BC3" w:rsidRDefault="00421B79" w:rsidP="00421B79">
      <w:pPr>
        <w:jc w:val="center"/>
        <w:rPr>
          <w:lang w:eastAsia="ru-RU"/>
        </w:rPr>
      </w:pPr>
      <w:r w:rsidRPr="00A87BC3">
        <w:rPr>
          <w:lang w:eastAsia="ru-RU"/>
        </w:rPr>
        <w:t xml:space="preserve">            </w:t>
      </w:r>
    </w:p>
    <w:p w:rsidR="00421B79" w:rsidRPr="00A87BC3" w:rsidRDefault="00421B79" w:rsidP="00421B79">
      <w:pPr>
        <w:jc w:val="both"/>
        <w:rPr>
          <w:lang w:eastAsia="ru-RU"/>
        </w:rPr>
      </w:pPr>
      <w:r w:rsidRPr="00A87BC3">
        <w:rPr>
          <w:bCs/>
        </w:rPr>
        <w:t xml:space="preserve">       </w:t>
      </w:r>
      <w:r w:rsidR="00C347AE">
        <w:rPr>
          <w:bCs/>
        </w:rPr>
        <w:t xml:space="preserve"> </w:t>
      </w:r>
      <w:r>
        <w:rPr>
          <w:bCs/>
        </w:rPr>
        <w:t>7</w:t>
      </w:r>
      <w:r w:rsidRPr="00A87BC3">
        <w:rPr>
          <w:lang w:eastAsia="zh-CN"/>
        </w:rPr>
        <w:t xml:space="preserve">. </w:t>
      </w:r>
      <w:r w:rsidRPr="00A87BC3">
        <w:rPr>
          <w:lang w:eastAsia="ru-RU"/>
        </w:rPr>
        <w:t xml:space="preserve"> </w:t>
      </w:r>
      <w:r w:rsidRPr="00A87BC3">
        <w:rPr>
          <w:color w:val="000000"/>
          <w:shd w:val="clear" w:color="auto" w:fill="FFFFFF"/>
        </w:rPr>
        <w:t>Про результати роботи директора КП «</w:t>
      </w:r>
      <w:proofErr w:type="spellStart"/>
      <w:r w:rsidRPr="00A87BC3">
        <w:rPr>
          <w:color w:val="000000"/>
          <w:shd w:val="clear" w:color="auto" w:fill="FFFFFF"/>
        </w:rPr>
        <w:t>Томаківська</w:t>
      </w:r>
      <w:proofErr w:type="spellEnd"/>
      <w:r w:rsidRPr="00A87BC3">
        <w:rPr>
          <w:color w:val="000000"/>
          <w:shd w:val="clear" w:color="auto" w:fill="FFFFFF"/>
        </w:rPr>
        <w:t xml:space="preserve"> ЦРЛ» за підсумками 2025 року.</w:t>
      </w:r>
      <w:r w:rsidRPr="00A87BC3">
        <w:rPr>
          <w:lang w:eastAsia="ru-RU"/>
        </w:rPr>
        <w:t xml:space="preserve">             </w:t>
      </w:r>
    </w:p>
    <w:p w:rsidR="00421B79" w:rsidRPr="00366C89" w:rsidRDefault="00421B79" w:rsidP="00421B79">
      <w:pPr>
        <w:jc w:val="both"/>
        <w:rPr>
          <w:lang w:eastAsia="ru-RU"/>
        </w:rPr>
      </w:pPr>
      <w:r w:rsidRPr="00A87BC3">
        <w:rPr>
          <w:lang w:eastAsia="ru-RU"/>
        </w:rPr>
        <w:t xml:space="preserve">                 </w:t>
      </w:r>
    </w:p>
    <w:p w:rsidR="00421B79" w:rsidRDefault="00421B79" w:rsidP="00421B79">
      <w:pPr>
        <w:pStyle w:val="af4"/>
        <w:tabs>
          <w:tab w:val="left" w:pos="6946"/>
        </w:tabs>
      </w:pPr>
    </w:p>
    <w:p w:rsidR="00421B79" w:rsidRPr="007C7EC5" w:rsidRDefault="00421B79" w:rsidP="00421B79">
      <w:pPr>
        <w:shd w:val="clear" w:color="auto" w:fill="FFFFFF"/>
        <w:ind w:right="-1"/>
        <w:jc w:val="both"/>
        <w:rPr>
          <w:color w:val="000000"/>
        </w:rPr>
      </w:pPr>
      <w:r w:rsidRPr="003F2DDB">
        <w:rPr>
          <w:bCs/>
        </w:rPr>
        <w:t xml:space="preserve"> </w:t>
      </w:r>
      <w:r w:rsidRPr="007C7EC5">
        <w:rPr>
          <w:bCs/>
        </w:rPr>
        <w:t xml:space="preserve">       </w:t>
      </w:r>
      <w:r>
        <w:rPr>
          <w:bCs/>
        </w:rPr>
        <w:t>8</w:t>
      </w:r>
      <w:r w:rsidRPr="007C7EC5">
        <w:rPr>
          <w:lang w:eastAsia="zh-CN"/>
        </w:rPr>
        <w:t xml:space="preserve">. </w:t>
      </w:r>
      <w:r w:rsidRPr="007C7EC5">
        <w:rPr>
          <w:color w:val="000000"/>
        </w:rPr>
        <w:t>Про затвердження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на 2026</w:t>
      </w:r>
      <w:r>
        <w:rPr>
          <w:color w:val="000000"/>
        </w:rPr>
        <w:t>-2028 роки</w:t>
      </w:r>
      <w:r w:rsidRPr="007C7EC5">
        <w:rPr>
          <w:color w:val="000000"/>
        </w:rPr>
        <w:t>.</w:t>
      </w:r>
    </w:p>
    <w:p w:rsidR="00421B79" w:rsidRPr="007C7EC5" w:rsidRDefault="00421B79" w:rsidP="00421B79">
      <w:pPr>
        <w:contextualSpacing/>
        <w:jc w:val="both"/>
        <w:rPr>
          <w:lang w:eastAsia="ru-RU"/>
        </w:rPr>
      </w:pPr>
      <w:r w:rsidRPr="007C7EC5">
        <w:rPr>
          <w:lang w:eastAsia="ru-RU"/>
        </w:rPr>
        <w:t xml:space="preserve">          </w:t>
      </w:r>
    </w:p>
    <w:p w:rsidR="00421B79" w:rsidRPr="007C7EC5" w:rsidRDefault="00421B79" w:rsidP="00421B79">
      <w:pPr>
        <w:contextualSpacing/>
        <w:jc w:val="both"/>
        <w:rPr>
          <w:bCs/>
          <w:color w:val="000000"/>
        </w:rPr>
      </w:pPr>
      <w:r w:rsidRPr="007C7EC5">
        <w:rPr>
          <w:b/>
          <w:lang w:eastAsia="ru-RU"/>
        </w:rPr>
        <w:t xml:space="preserve">              </w:t>
      </w:r>
    </w:p>
    <w:p w:rsidR="00421B79" w:rsidRDefault="00421B79" w:rsidP="00421B79">
      <w:pPr>
        <w:shd w:val="clear" w:color="auto" w:fill="FFFFFF"/>
        <w:ind w:right="-1"/>
        <w:jc w:val="both"/>
        <w:rPr>
          <w:bCs/>
        </w:rPr>
      </w:pPr>
    </w:p>
    <w:p w:rsidR="00421B79" w:rsidRPr="007C7EC5" w:rsidRDefault="00421B79" w:rsidP="00421B79">
      <w:pPr>
        <w:shd w:val="clear" w:color="auto" w:fill="FFFFFF"/>
        <w:ind w:right="-1"/>
        <w:jc w:val="both"/>
      </w:pPr>
      <w:r w:rsidRPr="00267C3D">
        <w:rPr>
          <w:bCs/>
        </w:rPr>
        <w:lastRenderedPageBreak/>
        <w:t xml:space="preserve">    </w:t>
      </w:r>
      <w:r>
        <w:rPr>
          <w:bCs/>
        </w:rPr>
        <w:t xml:space="preserve">  9</w:t>
      </w:r>
      <w:r w:rsidRPr="007C7EC5">
        <w:rPr>
          <w:lang w:eastAsia="zh-CN"/>
        </w:rPr>
        <w:t xml:space="preserve">. </w:t>
      </w:r>
      <w:r w:rsidRPr="007C7EC5">
        <w:rPr>
          <w:lang w:eastAsia="ru-RU"/>
        </w:rPr>
        <w:t xml:space="preserve">Про затвердження фінансового плану </w:t>
      </w:r>
      <w:r w:rsidRPr="007C7EC5">
        <w:t>КОМУНАЛЬНОГО НЕКОМЕРЦІЙНОГО ПІДПРИЄМСТВА «ТОМАКІВСЬКИЙ ЦЕНТР ПЕРВИННОЇ МЕДИКО-САНІТАРНОЇ ДОПОМОГИ» ТОМАКІВСЬКОЇ СЕЛИЩНОЇ РАДИ на 2026-2028 роки.</w:t>
      </w:r>
    </w:p>
    <w:p w:rsidR="00421B79" w:rsidRPr="007C7EC5" w:rsidRDefault="00421B79" w:rsidP="00421B79">
      <w:pPr>
        <w:contextualSpacing/>
        <w:jc w:val="both"/>
        <w:rPr>
          <w:lang w:eastAsia="ru-RU"/>
        </w:rPr>
      </w:pPr>
      <w:r w:rsidRPr="007C7EC5">
        <w:rPr>
          <w:lang w:eastAsia="ru-RU"/>
        </w:rPr>
        <w:t xml:space="preserve">             </w:t>
      </w:r>
    </w:p>
    <w:p w:rsidR="00421B79" w:rsidRPr="007C7EC5" w:rsidRDefault="00421B79" w:rsidP="0067794E">
      <w:pPr>
        <w:shd w:val="clear" w:color="auto" w:fill="FFFFFF"/>
        <w:jc w:val="both"/>
        <w:rPr>
          <w:bCs/>
          <w:color w:val="000000"/>
        </w:rPr>
      </w:pPr>
      <w:r w:rsidRPr="007C7EC5">
        <w:rPr>
          <w:bCs/>
        </w:rPr>
        <w:t xml:space="preserve">     </w:t>
      </w:r>
      <w:r>
        <w:rPr>
          <w:bCs/>
        </w:rPr>
        <w:t>10</w:t>
      </w:r>
      <w:r w:rsidRPr="007C7EC5">
        <w:rPr>
          <w:lang w:eastAsia="zh-CN"/>
        </w:rPr>
        <w:t xml:space="preserve">. </w:t>
      </w:r>
      <w:r w:rsidRPr="007C7EC5">
        <w:rPr>
          <w:lang w:eastAsia="ru-RU"/>
        </w:rPr>
        <w:t xml:space="preserve">Про погодження структури та штатного розпису </w:t>
      </w:r>
      <w:r w:rsidRPr="007C7EC5">
        <w:t>КОМУНАЛЬНОГО НЕКОМЕРЦІЙНОГО ПІДПРИЄМСТВА «ТОМАКІВСЬКИЙ ЦЕНТР ПЕРВИННОЇ МЕДИКО-САНІТАРНОЇ ДОПОМОГИ» ТОМАКІВСЬКОЇ СЕЛИЩНОЇ РАДИ на 2026 рік.</w:t>
      </w:r>
      <w:r w:rsidRPr="007C7EC5">
        <w:rPr>
          <w:b/>
          <w:lang w:eastAsia="ru-RU"/>
        </w:rPr>
        <w:t xml:space="preserve">            </w:t>
      </w:r>
    </w:p>
    <w:p w:rsidR="00421B79" w:rsidRDefault="00421B79" w:rsidP="00421B79">
      <w:pPr>
        <w:shd w:val="clear" w:color="auto" w:fill="FFFFFF"/>
        <w:ind w:right="-1"/>
        <w:jc w:val="both"/>
        <w:rPr>
          <w:color w:val="FF0000"/>
          <w:lang w:eastAsia="ru-RU"/>
        </w:rPr>
      </w:pPr>
    </w:p>
    <w:p w:rsidR="00421B79" w:rsidRDefault="00421B79" w:rsidP="00421B79">
      <w:pPr>
        <w:shd w:val="clear" w:color="auto" w:fill="FFFFFF"/>
        <w:ind w:right="-1"/>
        <w:jc w:val="both"/>
        <w:rPr>
          <w:b/>
          <w:lang w:eastAsia="ru-RU"/>
        </w:rPr>
      </w:pPr>
      <w:r>
        <w:rPr>
          <w:color w:val="FF0000"/>
          <w:lang w:eastAsia="ru-RU"/>
        </w:rPr>
        <w:t xml:space="preserve">      </w:t>
      </w:r>
      <w:r w:rsidRPr="0011497B">
        <w:rPr>
          <w:lang w:eastAsia="ru-RU"/>
        </w:rPr>
        <w:t>1</w:t>
      </w:r>
      <w:r>
        <w:rPr>
          <w:lang w:eastAsia="ru-RU"/>
        </w:rPr>
        <w:t>1</w:t>
      </w:r>
      <w:r w:rsidRPr="0011497B">
        <w:rPr>
          <w:lang w:eastAsia="ru-RU"/>
        </w:rPr>
        <w:t>.</w:t>
      </w:r>
      <w:r w:rsidRPr="0011497B">
        <w:rPr>
          <w:bCs/>
        </w:rPr>
        <w:t xml:space="preserve"> Про зарахування до комунальної власності Томаківської селищної територіальної громади окремого</w:t>
      </w:r>
      <w:r w:rsidRPr="0011497B">
        <w:rPr>
          <w:bCs/>
          <w:color w:val="000000"/>
        </w:rPr>
        <w:t xml:space="preserve"> індивідуально визначеного майна</w:t>
      </w:r>
      <w:r>
        <w:rPr>
          <w:bCs/>
          <w:color w:val="000000"/>
        </w:rPr>
        <w:t>.</w:t>
      </w:r>
      <w:r w:rsidRPr="007C7EC5">
        <w:rPr>
          <w:b/>
          <w:lang w:eastAsia="ru-RU"/>
        </w:rPr>
        <w:t xml:space="preserve">          </w:t>
      </w:r>
    </w:p>
    <w:p w:rsidR="00421B79" w:rsidRPr="007C7EC5" w:rsidRDefault="00421B79" w:rsidP="00421B79">
      <w:pPr>
        <w:contextualSpacing/>
        <w:jc w:val="both"/>
        <w:rPr>
          <w:bCs/>
          <w:color w:val="000000"/>
        </w:rPr>
      </w:pPr>
      <w:r>
        <w:rPr>
          <w:b/>
          <w:lang w:eastAsia="ru-RU"/>
        </w:rPr>
        <w:t xml:space="preserve">         </w:t>
      </w:r>
    </w:p>
    <w:p w:rsidR="00421B79" w:rsidRDefault="00421B79" w:rsidP="00421B79">
      <w:pPr>
        <w:jc w:val="both"/>
        <w:rPr>
          <w:b/>
          <w:lang w:eastAsia="ru-RU"/>
        </w:rPr>
      </w:pPr>
      <w:r w:rsidRPr="00D41504">
        <w:rPr>
          <w:lang w:eastAsia="ru-RU"/>
        </w:rPr>
        <w:t xml:space="preserve">   </w:t>
      </w:r>
      <w:r>
        <w:rPr>
          <w:lang w:eastAsia="ru-RU"/>
        </w:rPr>
        <w:t xml:space="preserve">   </w:t>
      </w:r>
      <w:r w:rsidRPr="00D41504">
        <w:rPr>
          <w:lang w:eastAsia="ru-RU"/>
        </w:rPr>
        <w:t>1</w:t>
      </w:r>
      <w:r>
        <w:rPr>
          <w:lang w:eastAsia="ru-RU"/>
        </w:rPr>
        <w:t>2</w:t>
      </w:r>
      <w:r w:rsidRPr="00D41504">
        <w:rPr>
          <w:lang w:eastAsia="ru-RU"/>
        </w:rPr>
        <w:t>.</w:t>
      </w:r>
      <w:r w:rsidRPr="00D41504">
        <w:rPr>
          <w:bCs/>
          <w:color w:val="000000"/>
        </w:rPr>
        <w:t xml:space="preserve"> Про результати роботи директора КОМУНАЛЬНОГО НЕКОМЕРЦІЙНОГО ПІДПРИЄМСТВА «ТОМАКІВСЬКИЙ ЦЕНТР ПЕРВИННОЇ МЕДИКО-САНІТАРНОЇ ДОПОМОГИ»</w:t>
      </w:r>
      <w:r w:rsidRPr="00D41504">
        <w:rPr>
          <w:bCs/>
          <w:color w:val="000000"/>
          <w:lang w:val="en-US"/>
        </w:rPr>
        <w:t> </w:t>
      </w:r>
      <w:r w:rsidRPr="00D41504">
        <w:rPr>
          <w:bCs/>
          <w:color w:val="000000"/>
        </w:rPr>
        <w:t>ТОМАКІВСЬКОЇ СЕЛИЩНОЇ РАДИ</w:t>
      </w:r>
      <w:r w:rsidRPr="00D41504">
        <w:rPr>
          <w:bCs/>
          <w:color w:val="000000"/>
          <w:lang w:val="en-US"/>
        </w:rPr>
        <w:t> </w:t>
      </w:r>
      <w:proofErr w:type="spellStart"/>
      <w:r w:rsidRPr="00D41504">
        <w:rPr>
          <w:bCs/>
          <w:color w:val="000000"/>
        </w:rPr>
        <w:t>Притикіної</w:t>
      </w:r>
      <w:proofErr w:type="spellEnd"/>
      <w:r w:rsidRPr="00D41504">
        <w:rPr>
          <w:bCs/>
          <w:color w:val="000000"/>
        </w:rPr>
        <w:t xml:space="preserve"> Оксани Дмитрівни за підсумками 2025 року</w:t>
      </w:r>
      <w:r>
        <w:rPr>
          <w:bCs/>
          <w:color w:val="000000"/>
        </w:rPr>
        <w:t>.</w:t>
      </w:r>
      <w:r>
        <w:rPr>
          <w:b/>
          <w:lang w:eastAsia="ru-RU"/>
        </w:rPr>
        <w:t xml:space="preserve">             </w:t>
      </w:r>
    </w:p>
    <w:p w:rsidR="00421B79" w:rsidRDefault="00421B79" w:rsidP="00421B79">
      <w:pPr>
        <w:contextualSpacing/>
        <w:jc w:val="both"/>
        <w:rPr>
          <w:bCs/>
        </w:rPr>
      </w:pPr>
      <w:r>
        <w:rPr>
          <w:b/>
          <w:lang w:eastAsia="ru-RU"/>
        </w:rPr>
        <w:t xml:space="preserve">            </w:t>
      </w:r>
    </w:p>
    <w:p w:rsidR="00421B79" w:rsidRPr="00366C89" w:rsidRDefault="00421B79" w:rsidP="00421B79">
      <w:pPr>
        <w:shd w:val="clear" w:color="auto" w:fill="FFFFFF"/>
        <w:jc w:val="both"/>
        <w:textAlignment w:val="baseline"/>
      </w:pPr>
      <w:r>
        <w:rPr>
          <w:bCs/>
        </w:rPr>
        <w:t xml:space="preserve">        </w:t>
      </w:r>
      <w:r w:rsidRPr="00BF2B6D">
        <w:rPr>
          <w:bCs/>
        </w:rPr>
        <w:t>1</w:t>
      </w:r>
      <w:r>
        <w:rPr>
          <w:bCs/>
        </w:rPr>
        <w:t>3</w:t>
      </w:r>
      <w:r w:rsidRPr="00366C89">
        <w:rPr>
          <w:bCs/>
        </w:rPr>
        <w:t xml:space="preserve">. </w:t>
      </w:r>
      <w:r w:rsidRPr="00366C89">
        <w:t xml:space="preserve">Про затвердження Програми надання фінансової підтримки </w:t>
      </w:r>
      <w:r>
        <w:t xml:space="preserve"> </w:t>
      </w:r>
      <w:r w:rsidRPr="00366C89">
        <w:t>КОМУНАЛЬНОМУ ПІДПРИЄМСТВУ «ТОМАКІВСЬКЕ ВОДОПРОВІДНО-КАНАЛІЗАЦІЙНЕ ГОСПОДАРСТВО»</w:t>
      </w:r>
      <w:r w:rsidRPr="00366C89">
        <w:rPr>
          <w:bCs/>
          <w:color w:val="000000"/>
        </w:rPr>
        <w:t xml:space="preserve"> ТОМАКІВСЬКОЇ СЕЛИЩНОЇ РАДИ</w:t>
      </w:r>
      <w:r w:rsidRPr="00366C89">
        <w:rPr>
          <w:bCs/>
          <w:color w:val="000000"/>
          <w:lang w:val="en-US"/>
        </w:rPr>
        <w:t> </w:t>
      </w:r>
      <w:r w:rsidRPr="00366C89">
        <w:t xml:space="preserve"> на 202</w:t>
      </w:r>
      <w:r w:rsidRPr="00910031">
        <w:t>6</w:t>
      </w:r>
      <w:r w:rsidRPr="00BF2B6D">
        <w:t xml:space="preserve">-2028 </w:t>
      </w:r>
      <w:r>
        <w:t>роки</w:t>
      </w:r>
      <w:r w:rsidRPr="00366C89">
        <w:t>.</w:t>
      </w:r>
    </w:p>
    <w:p w:rsidR="00421B79" w:rsidRDefault="00421B79" w:rsidP="00421B79">
      <w:pPr>
        <w:contextualSpacing/>
        <w:jc w:val="both"/>
        <w:rPr>
          <w:bCs/>
        </w:rPr>
      </w:pPr>
      <w:r w:rsidRPr="00366C89">
        <w:rPr>
          <w:b/>
        </w:rPr>
        <w:t xml:space="preserve">                   </w:t>
      </w:r>
    </w:p>
    <w:p w:rsidR="00421B79" w:rsidRPr="00366C89" w:rsidRDefault="00421B79" w:rsidP="00421B79">
      <w:pPr>
        <w:widowControl w:val="0"/>
        <w:contextualSpacing/>
        <w:jc w:val="both"/>
      </w:pPr>
      <w:r w:rsidRPr="00D41504">
        <w:rPr>
          <w:bCs/>
        </w:rPr>
        <w:t xml:space="preserve">  </w:t>
      </w:r>
      <w:r>
        <w:rPr>
          <w:bCs/>
        </w:rPr>
        <w:t xml:space="preserve">       </w:t>
      </w:r>
      <w:r w:rsidRPr="00F863D3">
        <w:rPr>
          <w:bCs/>
        </w:rPr>
        <w:t>1</w:t>
      </w:r>
      <w:r>
        <w:rPr>
          <w:bCs/>
        </w:rPr>
        <w:t>4</w:t>
      </w:r>
      <w:r w:rsidRPr="00366C89">
        <w:rPr>
          <w:bCs/>
        </w:rPr>
        <w:t xml:space="preserve">. </w:t>
      </w:r>
      <w:r w:rsidRPr="00366C89">
        <w:t xml:space="preserve">Про затвердження фінансового плану КОМУНАЛЬНОГО ПІДПРИЄМСТВА </w:t>
      </w:r>
      <w:r w:rsidRPr="00366C89">
        <w:rPr>
          <w:shd w:val="clear" w:color="auto" w:fill="FFFFFF"/>
        </w:rPr>
        <w:t>«</w:t>
      </w:r>
      <w:r w:rsidRPr="00366C89">
        <w:t>ТОМАКІВСЬКЕ  ВОДОПРОВІДНО-КАНАЛІЗАЦІЙНЕ ГОСПОДАРСТВО</w:t>
      </w:r>
      <w:r w:rsidRPr="00366C89">
        <w:rPr>
          <w:shd w:val="clear" w:color="auto" w:fill="FFFFFF"/>
        </w:rPr>
        <w:t xml:space="preserve">» </w:t>
      </w:r>
      <w:r w:rsidRPr="00366C89">
        <w:rPr>
          <w:bCs/>
          <w:color w:val="000000"/>
        </w:rPr>
        <w:t>ТОМАКІВСЬКОЇ СЕЛИЩНОЇ РАДИ</w:t>
      </w:r>
      <w:r w:rsidRPr="00366C89">
        <w:rPr>
          <w:bCs/>
          <w:color w:val="000000"/>
          <w:lang w:val="en-US"/>
        </w:rPr>
        <w:t> </w:t>
      </w:r>
      <w:r w:rsidRPr="00366C89">
        <w:t xml:space="preserve"> на 202</w:t>
      </w:r>
      <w:r w:rsidRPr="00910031">
        <w:t>6</w:t>
      </w:r>
      <w:r>
        <w:t>-2028 роки</w:t>
      </w:r>
      <w:r w:rsidRPr="00366C89">
        <w:t>.</w:t>
      </w:r>
    </w:p>
    <w:p w:rsidR="00421B79" w:rsidRPr="00366C89" w:rsidRDefault="00421B79" w:rsidP="00421B79">
      <w:pPr>
        <w:contextualSpacing/>
        <w:jc w:val="both"/>
        <w:rPr>
          <w:b/>
          <w:color w:val="FF0000"/>
        </w:rPr>
      </w:pPr>
    </w:p>
    <w:p w:rsidR="00421B79" w:rsidRPr="00366C89" w:rsidRDefault="00421B79" w:rsidP="00421B79">
      <w:pPr>
        <w:shd w:val="clear" w:color="auto" w:fill="FFFFFF"/>
        <w:autoSpaceDE w:val="0"/>
        <w:autoSpaceDN w:val="0"/>
        <w:contextualSpacing/>
        <w:jc w:val="both"/>
        <w:rPr>
          <w:bCs/>
        </w:rPr>
      </w:pPr>
      <w:r w:rsidRPr="00910031">
        <w:rPr>
          <w:bCs/>
        </w:rPr>
        <w:t xml:space="preserve">   </w:t>
      </w:r>
      <w:r w:rsidRPr="00366C89">
        <w:rPr>
          <w:bCs/>
        </w:rPr>
        <w:t xml:space="preserve">  </w:t>
      </w:r>
      <w:r w:rsidRPr="00C72E38">
        <w:rPr>
          <w:bCs/>
        </w:rPr>
        <w:t xml:space="preserve"> 1</w:t>
      </w:r>
      <w:r>
        <w:rPr>
          <w:bCs/>
        </w:rPr>
        <w:t>5</w:t>
      </w:r>
      <w:r w:rsidRPr="00366C89">
        <w:rPr>
          <w:bCs/>
        </w:rPr>
        <w:t xml:space="preserve">. </w:t>
      </w:r>
      <w:r w:rsidRPr="00366C89">
        <w:rPr>
          <w:bCs/>
          <w:color w:val="000000"/>
        </w:rPr>
        <w:t>Про погодження структури та штатного розпису КОМУНАЛЬНОГО ПІДПРИЄМСТВА</w:t>
      </w:r>
      <w:r w:rsidRPr="00366C89">
        <w:rPr>
          <w:bCs/>
          <w:color w:val="000000"/>
          <w:lang w:val="en-US"/>
        </w:rPr>
        <w:t> </w:t>
      </w:r>
      <w:r w:rsidRPr="00366C89">
        <w:rPr>
          <w:bCs/>
          <w:color w:val="000000"/>
        </w:rPr>
        <w:t xml:space="preserve"> «ТОМАКІВСЬКЕ ВОДОПРОВІДНО-КАНАЛІЗАЦІЙНЕ ГОСПОДАРСТВО» ТОМАКІВСЬКОЇ СЕЛИЩНОЇ РАДИ</w:t>
      </w:r>
      <w:r w:rsidRPr="00366C89">
        <w:rPr>
          <w:bCs/>
          <w:color w:val="000000"/>
          <w:lang w:val="en-US"/>
        </w:rPr>
        <w:t> </w:t>
      </w:r>
      <w:r w:rsidRPr="00366C89">
        <w:rPr>
          <w:bCs/>
          <w:color w:val="000000"/>
        </w:rPr>
        <w:t>на 202</w:t>
      </w:r>
      <w:r w:rsidRPr="00910031">
        <w:rPr>
          <w:bCs/>
          <w:color w:val="000000"/>
        </w:rPr>
        <w:t>6</w:t>
      </w:r>
      <w:r w:rsidRPr="00366C89">
        <w:rPr>
          <w:bCs/>
          <w:color w:val="000000"/>
          <w:lang w:val="en-US"/>
        </w:rPr>
        <w:t> </w:t>
      </w:r>
      <w:r w:rsidRPr="00366C89">
        <w:rPr>
          <w:bCs/>
          <w:color w:val="000000"/>
        </w:rPr>
        <w:t>рік.</w:t>
      </w:r>
      <w:r w:rsidRPr="00366C89">
        <w:rPr>
          <w:bCs/>
          <w:color w:val="000000"/>
          <w:lang w:val="en-US"/>
        </w:rPr>
        <w:t> </w:t>
      </w:r>
      <w:r>
        <w:rPr>
          <w:b/>
        </w:rPr>
        <w:t xml:space="preserve">              </w:t>
      </w:r>
      <w:r w:rsidRPr="00366C89">
        <w:rPr>
          <w:b/>
        </w:rPr>
        <w:t xml:space="preserve">  </w:t>
      </w:r>
    </w:p>
    <w:p w:rsidR="00421B79" w:rsidRDefault="00421B79" w:rsidP="00421B79">
      <w:pPr>
        <w:contextualSpacing/>
        <w:jc w:val="both"/>
        <w:rPr>
          <w:bCs/>
        </w:rPr>
      </w:pPr>
      <w:r w:rsidRPr="00366C89">
        <w:rPr>
          <w:bCs/>
        </w:rPr>
        <w:t xml:space="preserve">     </w:t>
      </w:r>
    </w:p>
    <w:p w:rsidR="00421B79" w:rsidRPr="00366C89" w:rsidRDefault="00421B79" w:rsidP="00421B79">
      <w:pPr>
        <w:contextualSpacing/>
        <w:jc w:val="both"/>
        <w:rPr>
          <w:lang w:eastAsia="ru-RU"/>
        </w:rPr>
      </w:pPr>
      <w:r>
        <w:rPr>
          <w:bCs/>
        </w:rPr>
        <w:t xml:space="preserve">    </w:t>
      </w:r>
      <w:r w:rsidRPr="00161247">
        <w:rPr>
          <w:bCs/>
        </w:rPr>
        <w:t xml:space="preserve">     </w:t>
      </w:r>
      <w:r w:rsidRPr="00366C89">
        <w:rPr>
          <w:bCs/>
        </w:rPr>
        <w:t xml:space="preserve"> </w:t>
      </w:r>
      <w:r w:rsidRPr="00713E80">
        <w:rPr>
          <w:bCs/>
        </w:rPr>
        <w:t xml:space="preserve"> 1</w:t>
      </w:r>
      <w:r>
        <w:rPr>
          <w:bCs/>
        </w:rPr>
        <w:t>6</w:t>
      </w:r>
      <w:r w:rsidRPr="00366C89">
        <w:rPr>
          <w:bCs/>
        </w:rPr>
        <w:t xml:space="preserve">. </w:t>
      </w:r>
      <w:r w:rsidRPr="00366C89">
        <w:rPr>
          <w:lang w:eastAsia="ru-RU"/>
        </w:rPr>
        <w:t xml:space="preserve">Про </w:t>
      </w:r>
      <w:r w:rsidRPr="00366C89">
        <w:rPr>
          <w:lang w:eastAsia="zh-CN"/>
        </w:rPr>
        <w:t xml:space="preserve">затвердження </w:t>
      </w:r>
      <w:r w:rsidRPr="00366C89">
        <w:rPr>
          <w:lang w:eastAsia="ru-RU"/>
        </w:rPr>
        <w:t xml:space="preserve">Програми </w:t>
      </w:r>
      <w:r w:rsidRPr="00366C89">
        <w:rPr>
          <w:shd w:val="clear" w:color="auto" w:fill="FFFFFF"/>
        </w:rPr>
        <w:t>надання фінансової підтримки КОМУНАЛЬНОМУ ПІДПРИЄМСТВУ «ТОМАКІВСЬКЕ КОМУНАЛЬНО-ГО</w:t>
      </w:r>
      <w:r>
        <w:rPr>
          <w:shd w:val="clear" w:color="auto" w:fill="FFFFFF"/>
        </w:rPr>
        <w:t>СПОДАРСЬКЕ ПІДПРИЄМСТВО» на 2026</w:t>
      </w:r>
      <w:r w:rsidRPr="00366C89">
        <w:rPr>
          <w:shd w:val="clear" w:color="auto" w:fill="FFFFFF"/>
        </w:rPr>
        <w:t xml:space="preserve"> рік</w:t>
      </w:r>
      <w:r w:rsidRPr="00366C89">
        <w:rPr>
          <w:lang w:eastAsia="ru-RU"/>
        </w:rPr>
        <w:t>.</w:t>
      </w:r>
    </w:p>
    <w:p w:rsidR="00421B79" w:rsidRPr="00366C89" w:rsidRDefault="00421B79" w:rsidP="00421B79">
      <w:pPr>
        <w:contextualSpacing/>
        <w:jc w:val="both"/>
        <w:rPr>
          <w:b/>
        </w:rPr>
      </w:pPr>
      <w:r w:rsidRPr="00366C89">
        <w:rPr>
          <w:b/>
        </w:rPr>
        <w:t xml:space="preserve">              </w:t>
      </w:r>
    </w:p>
    <w:p w:rsidR="00421B79" w:rsidRPr="00366C89" w:rsidRDefault="00421B79" w:rsidP="00421B79">
      <w:pPr>
        <w:contextualSpacing/>
        <w:jc w:val="both"/>
        <w:rPr>
          <w:b/>
        </w:rPr>
      </w:pPr>
      <w:r>
        <w:rPr>
          <w:bCs/>
        </w:rPr>
        <w:t xml:space="preserve">        </w:t>
      </w:r>
      <w:r w:rsidRPr="00713E80">
        <w:rPr>
          <w:bCs/>
        </w:rPr>
        <w:t>1</w:t>
      </w:r>
      <w:r>
        <w:rPr>
          <w:bCs/>
        </w:rPr>
        <w:t>7</w:t>
      </w:r>
      <w:r w:rsidRPr="00366C89">
        <w:rPr>
          <w:bCs/>
        </w:rPr>
        <w:t xml:space="preserve">. </w:t>
      </w:r>
      <w:r w:rsidRPr="00366C89">
        <w:rPr>
          <w:bCs/>
          <w:color w:val="000000"/>
        </w:rPr>
        <w:t xml:space="preserve">Про затвердження фінансового плану КОМУНАЛЬНОГО ПІДПРИЄМСТВА </w:t>
      </w:r>
      <w:r w:rsidRPr="00366C89">
        <w:rPr>
          <w:color w:val="000000"/>
          <w:shd w:val="clear" w:color="auto" w:fill="FFFFFF"/>
        </w:rPr>
        <w:t>«</w:t>
      </w:r>
      <w:r w:rsidRPr="00366C89">
        <w:rPr>
          <w:bCs/>
          <w:color w:val="000000"/>
        </w:rPr>
        <w:t>ТОМАКІВСЬКЕ  КОМУНАЛЬНО – ГОСПОДАРСЬКЕ ПІДПРИЄМСТВО</w:t>
      </w:r>
      <w:r w:rsidRPr="00366C89">
        <w:rPr>
          <w:color w:val="000000"/>
          <w:shd w:val="clear" w:color="auto" w:fill="FFFFFF"/>
        </w:rPr>
        <w:t xml:space="preserve">» </w:t>
      </w:r>
      <w:r w:rsidRPr="00366C89">
        <w:rPr>
          <w:bCs/>
          <w:color w:val="000000"/>
        </w:rPr>
        <w:t>на 202</w:t>
      </w:r>
      <w:r w:rsidRPr="007C1E0B">
        <w:rPr>
          <w:bCs/>
          <w:color w:val="000000"/>
        </w:rPr>
        <w:t>6</w:t>
      </w:r>
      <w:r w:rsidRPr="008D40A0">
        <w:rPr>
          <w:bCs/>
          <w:color w:val="000000"/>
        </w:rPr>
        <w:t xml:space="preserve"> </w:t>
      </w:r>
      <w:r w:rsidRPr="00366C89">
        <w:rPr>
          <w:bCs/>
          <w:color w:val="000000"/>
        </w:rPr>
        <w:t xml:space="preserve"> рік.</w:t>
      </w:r>
      <w:r w:rsidRPr="00366C89">
        <w:rPr>
          <w:b/>
        </w:rPr>
        <w:t xml:space="preserve">     </w:t>
      </w:r>
    </w:p>
    <w:p w:rsidR="00421B79" w:rsidRPr="00774615" w:rsidRDefault="00421B79" w:rsidP="0067794E">
      <w:pPr>
        <w:contextualSpacing/>
        <w:jc w:val="both"/>
        <w:rPr>
          <w:bCs/>
        </w:rPr>
      </w:pPr>
      <w:r w:rsidRPr="00366C89">
        <w:rPr>
          <w:b/>
        </w:rPr>
        <w:t xml:space="preserve">              </w:t>
      </w:r>
    </w:p>
    <w:p w:rsidR="00421B79" w:rsidRDefault="00421B79" w:rsidP="00421B79">
      <w:pPr>
        <w:jc w:val="both"/>
      </w:pPr>
      <w:r w:rsidRPr="00366C89">
        <w:rPr>
          <w:bCs/>
        </w:rPr>
        <w:t xml:space="preserve">       </w:t>
      </w:r>
      <w:r w:rsidRPr="002B49A8">
        <w:rPr>
          <w:bCs/>
        </w:rPr>
        <w:t>1</w:t>
      </w:r>
      <w:r>
        <w:rPr>
          <w:bCs/>
        </w:rPr>
        <w:t>8.</w:t>
      </w:r>
      <w:r w:rsidRPr="00366C89">
        <w:rPr>
          <w:bCs/>
        </w:rPr>
        <w:t xml:space="preserve"> </w:t>
      </w:r>
      <w:r w:rsidRPr="00366C89">
        <w:t>Про затвердження структури та штатного розпису КОМУНАЛЬНОГО ЗАКЛАДУ  «ЦЕНТР СОЦІАЛЬНИХ ПОСЛУГ «КРОК НАЗУСТРІЧ» ТОМАКІВСЬКОЇ СЕЛИЩНОЇ РАДИ на 202</w:t>
      </w:r>
      <w:r w:rsidRPr="007C1E0B">
        <w:t>6</w:t>
      </w:r>
      <w:r w:rsidRPr="00366C89">
        <w:t xml:space="preserve"> рік.</w:t>
      </w:r>
      <w:r w:rsidRPr="00366C89">
        <w:rPr>
          <w:b/>
        </w:rPr>
        <w:t xml:space="preserve">                </w:t>
      </w:r>
    </w:p>
    <w:p w:rsidR="00421B79" w:rsidRDefault="00421B79" w:rsidP="00421B79">
      <w:pPr>
        <w:jc w:val="both"/>
        <w:rPr>
          <w:bCs/>
        </w:rPr>
      </w:pPr>
      <w:r w:rsidRPr="00896A35">
        <w:t xml:space="preserve"> </w:t>
      </w:r>
      <w:r w:rsidRPr="00896A35">
        <w:rPr>
          <w:bCs/>
        </w:rPr>
        <w:t xml:space="preserve">  </w:t>
      </w:r>
    </w:p>
    <w:p w:rsidR="00421B79" w:rsidRPr="00896A35" w:rsidRDefault="00421B79" w:rsidP="00421B79">
      <w:pPr>
        <w:jc w:val="both"/>
      </w:pPr>
      <w:r w:rsidRPr="00896A35">
        <w:rPr>
          <w:bCs/>
          <w:color w:val="000000"/>
          <w:shd w:val="clear" w:color="auto" w:fill="FFFFFF"/>
        </w:rPr>
        <w:t xml:space="preserve">   </w:t>
      </w:r>
      <w:r>
        <w:rPr>
          <w:bCs/>
          <w:color w:val="000000"/>
          <w:shd w:val="clear" w:color="auto" w:fill="FFFFFF"/>
        </w:rPr>
        <w:t xml:space="preserve">  </w:t>
      </w:r>
      <w:r w:rsidRPr="00A83AD4">
        <w:rPr>
          <w:bCs/>
          <w:color w:val="000000"/>
          <w:shd w:val="clear" w:color="auto" w:fill="FFFFFF"/>
        </w:rPr>
        <w:t xml:space="preserve"> </w:t>
      </w:r>
      <w:r w:rsidRPr="00896A35">
        <w:rPr>
          <w:bCs/>
          <w:color w:val="000000"/>
          <w:shd w:val="clear" w:color="auto" w:fill="FFFFFF"/>
        </w:rPr>
        <w:t>1</w:t>
      </w:r>
      <w:r>
        <w:rPr>
          <w:bCs/>
          <w:color w:val="000000"/>
          <w:shd w:val="clear" w:color="auto" w:fill="FFFFFF"/>
        </w:rPr>
        <w:t>9</w:t>
      </w:r>
      <w:r w:rsidRPr="00896A35">
        <w:rPr>
          <w:bCs/>
          <w:color w:val="000000"/>
          <w:shd w:val="clear" w:color="auto" w:fill="FFFFFF"/>
        </w:rPr>
        <w:t>. Про затвердження структури</w:t>
      </w:r>
      <w:r w:rsidRPr="00896A35">
        <w:rPr>
          <w:bCs/>
          <w:color w:val="000000"/>
          <w:shd w:val="clear" w:color="auto" w:fill="FFFFFF"/>
          <w:lang w:val="en-US"/>
        </w:rPr>
        <w:t> </w:t>
      </w:r>
      <w:r w:rsidRPr="00896A35">
        <w:rPr>
          <w:bCs/>
          <w:color w:val="000000"/>
          <w:shd w:val="clear" w:color="auto" w:fill="FFFFFF"/>
        </w:rPr>
        <w:t>та штатного розпису СЛУЖБИ У СПРАВАХ ДІТЕЙ</w:t>
      </w:r>
      <w:r w:rsidRPr="00896A35">
        <w:rPr>
          <w:bCs/>
          <w:color w:val="000000"/>
          <w:shd w:val="clear" w:color="auto" w:fill="FFFFFF"/>
          <w:lang w:val="en-US"/>
        </w:rPr>
        <w:t> </w:t>
      </w:r>
      <w:r w:rsidRPr="00896A35">
        <w:rPr>
          <w:bCs/>
          <w:color w:val="000000"/>
          <w:shd w:val="clear" w:color="auto" w:fill="FFFFFF"/>
        </w:rPr>
        <w:t>ТО</w:t>
      </w:r>
      <w:r>
        <w:rPr>
          <w:bCs/>
          <w:color w:val="000000"/>
          <w:shd w:val="clear" w:color="auto" w:fill="FFFFFF"/>
        </w:rPr>
        <w:t>МАКІВСЬКОЇ СЕЛИЩНОЇ РАДИ на 2026</w:t>
      </w:r>
      <w:r w:rsidRPr="00896A35">
        <w:rPr>
          <w:bCs/>
          <w:color w:val="000000"/>
          <w:shd w:val="clear" w:color="auto" w:fill="FFFFFF"/>
        </w:rPr>
        <w:t xml:space="preserve"> рік.</w:t>
      </w:r>
    </w:p>
    <w:p w:rsidR="00421B79" w:rsidRPr="00896A35" w:rsidRDefault="00421B79" w:rsidP="00421B79">
      <w:pPr>
        <w:ind w:left="-142" w:firstLine="426"/>
        <w:contextualSpacing/>
        <w:jc w:val="both"/>
      </w:pPr>
      <w:r w:rsidRPr="00896A35">
        <w:rPr>
          <w:bCs/>
          <w:color w:val="000000"/>
        </w:rPr>
        <w:t xml:space="preserve">  </w:t>
      </w:r>
      <w:r w:rsidRPr="00896A35">
        <w:rPr>
          <w:b/>
        </w:rPr>
        <w:t xml:space="preserve">      </w:t>
      </w:r>
    </w:p>
    <w:p w:rsidR="00421B79" w:rsidRPr="00366C89" w:rsidRDefault="00421B79" w:rsidP="00421B79">
      <w:pPr>
        <w:contextualSpacing/>
        <w:jc w:val="both"/>
      </w:pPr>
      <w:r w:rsidRPr="00D41504">
        <w:rPr>
          <w:bCs/>
          <w:color w:val="000000"/>
        </w:rPr>
        <w:lastRenderedPageBreak/>
        <w:t xml:space="preserve">        </w:t>
      </w:r>
      <w:r>
        <w:rPr>
          <w:bCs/>
          <w:color w:val="000000"/>
        </w:rPr>
        <w:t>20</w:t>
      </w:r>
      <w:r w:rsidRPr="00356DB7">
        <w:rPr>
          <w:bCs/>
          <w:color w:val="000000"/>
        </w:rPr>
        <w:t>.</w:t>
      </w:r>
      <w:r w:rsidRPr="004A3A97">
        <w:rPr>
          <w:bCs/>
          <w:color w:val="000000"/>
        </w:rPr>
        <w:t xml:space="preserve">  </w:t>
      </w:r>
      <w:r w:rsidRPr="0071675E">
        <w:rPr>
          <w:bCs/>
          <w:color w:val="000000"/>
        </w:rPr>
        <w:t>Про затвердження</w:t>
      </w:r>
      <w:r w:rsidRPr="0071675E">
        <w:rPr>
          <w:bCs/>
          <w:color w:val="000000"/>
          <w:lang w:val="en-US"/>
        </w:rPr>
        <w:t> </w:t>
      </w:r>
      <w:r w:rsidRPr="0071675E">
        <w:rPr>
          <w:bCs/>
          <w:color w:val="000000"/>
        </w:rPr>
        <w:t>Програми</w:t>
      </w:r>
      <w:r w:rsidRPr="0071675E">
        <w:rPr>
          <w:bCs/>
          <w:color w:val="000000"/>
          <w:lang w:val="en-US"/>
        </w:rPr>
        <w:t> </w:t>
      </w:r>
      <w:r w:rsidRPr="0071675E">
        <w:rPr>
          <w:bCs/>
          <w:color w:val="000000"/>
        </w:rPr>
        <w:t>забезпечення проведення заходів</w:t>
      </w:r>
      <w:r w:rsidRPr="004A3A97">
        <w:rPr>
          <w:bCs/>
          <w:color w:val="000000"/>
        </w:rPr>
        <w:t xml:space="preserve"> </w:t>
      </w:r>
      <w:r w:rsidRPr="0071675E">
        <w:rPr>
          <w:bCs/>
          <w:color w:val="000000"/>
        </w:rPr>
        <w:t>з підготовки населення Томаківської</w:t>
      </w:r>
      <w:r w:rsidRPr="0071675E">
        <w:rPr>
          <w:bCs/>
          <w:color w:val="000000"/>
          <w:lang w:val="en-US"/>
        </w:rPr>
        <w:t> </w:t>
      </w:r>
      <w:r w:rsidRPr="0071675E">
        <w:rPr>
          <w:bCs/>
          <w:color w:val="000000"/>
        </w:rPr>
        <w:t>селищної</w:t>
      </w:r>
      <w:r w:rsidRPr="0071675E">
        <w:rPr>
          <w:bCs/>
          <w:color w:val="000000"/>
          <w:lang w:val="en-US"/>
        </w:rPr>
        <w:t> </w:t>
      </w:r>
      <w:r w:rsidRPr="0071675E">
        <w:rPr>
          <w:bCs/>
          <w:color w:val="000000"/>
        </w:rPr>
        <w:t>територіальної громади</w:t>
      </w:r>
      <w:r w:rsidRPr="004A3A97">
        <w:rPr>
          <w:bCs/>
          <w:color w:val="000000"/>
        </w:rPr>
        <w:t xml:space="preserve"> </w:t>
      </w:r>
      <w:r w:rsidRPr="0071675E">
        <w:rPr>
          <w:bCs/>
          <w:color w:val="000000"/>
        </w:rPr>
        <w:t>до участі в русі національного спротиву на 2026-2028 роки</w:t>
      </w:r>
      <w:r>
        <w:rPr>
          <w:bCs/>
          <w:color w:val="000000"/>
        </w:rPr>
        <w:t>.</w:t>
      </w:r>
      <w:r w:rsidRPr="000C59F7">
        <w:rPr>
          <w:b/>
          <w:lang w:eastAsia="ru-RU"/>
        </w:rPr>
        <w:t xml:space="preserve">              </w:t>
      </w:r>
    </w:p>
    <w:p w:rsidR="00421B79" w:rsidRPr="000C59F7" w:rsidRDefault="00421B79" w:rsidP="00421B79">
      <w:pPr>
        <w:shd w:val="clear" w:color="auto" w:fill="FFFFFF"/>
        <w:autoSpaceDN w:val="0"/>
        <w:contextualSpacing/>
        <w:jc w:val="both"/>
        <w:rPr>
          <w:lang w:eastAsia="ru-RU"/>
        </w:rPr>
      </w:pPr>
    </w:p>
    <w:p w:rsidR="00421B79" w:rsidRPr="00366C89" w:rsidRDefault="00421B79" w:rsidP="00421B79">
      <w:pPr>
        <w:jc w:val="both"/>
      </w:pPr>
      <w:r w:rsidRPr="004A3A97">
        <w:rPr>
          <w:bCs/>
          <w:color w:val="000000"/>
        </w:rPr>
        <w:t xml:space="preserve">        </w:t>
      </w:r>
      <w:r w:rsidRPr="00356DB7">
        <w:rPr>
          <w:bCs/>
          <w:color w:val="000000"/>
        </w:rPr>
        <w:t>2</w:t>
      </w:r>
      <w:r>
        <w:rPr>
          <w:bCs/>
          <w:color w:val="000000"/>
        </w:rPr>
        <w:t>1</w:t>
      </w:r>
      <w:r w:rsidRPr="00356DB7">
        <w:rPr>
          <w:bCs/>
          <w:color w:val="000000"/>
        </w:rPr>
        <w:t xml:space="preserve">. </w:t>
      </w:r>
      <w:r w:rsidRPr="0071675E">
        <w:rPr>
          <w:bCs/>
          <w:color w:val="000000"/>
        </w:rPr>
        <w:t>Про Програму забезпечення проведення заходів з мобілізаційної підготовки, мобілізації та оборонної роботи на території Томаківської селищної територіальної громади на 2026-2028 роки</w:t>
      </w:r>
      <w:r>
        <w:rPr>
          <w:bCs/>
          <w:color w:val="000000"/>
        </w:rPr>
        <w:t>.</w:t>
      </w:r>
      <w:r w:rsidRPr="000C59F7">
        <w:rPr>
          <w:lang w:eastAsia="ru-RU"/>
        </w:rPr>
        <w:t xml:space="preserve">                 </w:t>
      </w:r>
    </w:p>
    <w:p w:rsidR="00421B79" w:rsidRDefault="00421B79" w:rsidP="00421B79">
      <w:pPr>
        <w:shd w:val="clear" w:color="auto" w:fill="FFFFFF"/>
        <w:contextualSpacing/>
        <w:jc w:val="both"/>
        <w:rPr>
          <w:bCs/>
          <w:color w:val="212529"/>
        </w:rPr>
      </w:pPr>
      <w:r w:rsidRPr="0026507B">
        <w:rPr>
          <w:bCs/>
          <w:color w:val="212529"/>
        </w:rPr>
        <w:t xml:space="preserve">         </w:t>
      </w:r>
    </w:p>
    <w:p w:rsidR="00213E42" w:rsidRDefault="00421B79" w:rsidP="00213E42">
      <w:pPr>
        <w:shd w:val="clear" w:color="auto" w:fill="FFFFFF"/>
        <w:contextualSpacing/>
        <w:jc w:val="both"/>
      </w:pPr>
      <w:r>
        <w:rPr>
          <w:bCs/>
          <w:color w:val="212529"/>
        </w:rPr>
        <w:t xml:space="preserve">        </w:t>
      </w:r>
      <w:r w:rsidRPr="0026507B">
        <w:rPr>
          <w:bCs/>
          <w:color w:val="212529"/>
        </w:rPr>
        <w:t>2</w:t>
      </w:r>
      <w:r>
        <w:rPr>
          <w:bCs/>
          <w:color w:val="212529"/>
        </w:rPr>
        <w:t>2</w:t>
      </w:r>
      <w:r w:rsidRPr="0026507B">
        <w:rPr>
          <w:bCs/>
          <w:color w:val="212529"/>
        </w:rPr>
        <w:t>. Про затвердження структури та штатного розпису ВИКОНАВЧОГО КОМІТЕТУ ТОМАКІВСЬКОЇ СЕЛИЩНОЇ РАДИ на 2026 рік</w:t>
      </w:r>
      <w:r>
        <w:rPr>
          <w:bCs/>
          <w:color w:val="212529"/>
        </w:rPr>
        <w:t>.</w:t>
      </w:r>
      <w:r w:rsidRPr="004A3A97">
        <w:t xml:space="preserve">     </w:t>
      </w:r>
    </w:p>
    <w:p w:rsidR="00421B79" w:rsidRDefault="00421B79" w:rsidP="00213E42">
      <w:pPr>
        <w:shd w:val="clear" w:color="auto" w:fill="FFFFFF"/>
        <w:contextualSpacing/>
        <w:jc w:val="both"/>
        <w:rPr>
          <w:bCs/>
          <w:color w:val="212529"/>
        </w:rPr>
      </w:pPr>
      <w:r w:rsidRPr="00B163B2">
        <w:rPr>
          <w:bCs/>
          <w:color w:val="212529"/>
        </w:rPr>
        <w:t xml:space="preserve">    </w:t>
      </w:r>
      <w:r>
        <w:rPr>
          <w:bCs/>
          <w:color w:val="212529"/>
        </w:rPr>
        <w:t xml:space="preserve">  </w:t>
      </w:r>
    </w:p>
    <w:p w:rsidR="00421B79" w:rsidRDefault="00421B79" w:rsidP="00421B79">
      <w:pPr>
        <w:shd w:val="clear" w:color="auto" w:fill="FFFFFF"/>
        <w:spacing w:after="150" w:line="273" w:lineRule="auto"/>
        <w:jc w:val="both"/>
      </w:pPr>
      <w:r>
        <w:rPr>
          <w:bCs/>
          <w:color w:val="212529"/>
        </w:rPr>
        <w:t xml:space="preserve">       </w:t>
      </w:r>
      <w:r w:rsidRPr="00B163B2">
        <w:rPr>
          <w:bCs/>
          <w:color w:val="212529"/>
        </w:rPr>
        <w:t xml:space="preserve"> 2</w:t>
      </w:r>
      <w:r>
        <w:rPr>
          <w:bCs/>
          <w:color w:val="212529"/>
        </w:rPr>
        <w:t>3</w:t>
      </w:r>
      <w:r w:rsidRPr="00B163B2">
        <w:rPr>
          <w:bCs/>
          <w:color w:val="212529"/>
        </w:rPr>
        <w:t xml:space="preserve">. Про дострокове припинення повноважень старости Преображенського </w:t>
      </w:r>
      <w:proofErr w:type="spellStart"/>
      <w:r w:rsidRPr="00B163B2">
        <w:rPr>
          <w:bCs/>
          <w:color w:val="212529"/>
        </w:rPr>
        <w:t>старостинського</w:t>
      </w:r>
      <w:proofErr w:type="spellEnd"/>
      <w:r w:rsidRPr="00B163B2">
        <w:rPr>
          <w:bCs/>
          <w:color w:val="212529"/>
        </w:rPr>
        <w:t xml:space="preserve"> округу та звільнення старости ЖУК Л.Д.</w:t>
      </w:r>
      <w:r w:rsidRPr="00DF30C0">
        <w:rPr>
          <w:b/>
        </w:rPr>
        <w:t xml:space="preserve">          </w:t>
      </w:r>
    </w:p>
    <w:p w:rsidR="00421B79" w:rsidRPr="00366C89" w:rsidRDefault="00421B79" w:rsidP="00421B79">
      <w:pPr>
        <w:contextualSpacing/>
        <w:jc w:val="both"/>
      </w:pPr>
    </w:p>
    <w:p w:rsidR="00421B79" w:rsidRPr="00DF30C0" w:rsidRDefault="00421B79" w:rsidP="00421B79">
      <w:pPr>
        <w:jc w:val="both"/>
        <w:rPr>
          <w:sz w:val="24"/>
          <w:szCs w:val="24"/>
        </w:rPr>
      </w:pPr>
      <w:r w:rsidRPr="00DF30C0">
        <w:rPr>
          <w:bCs/>
          <w:lang w:eastAsia="ru-RU"/>
        </w:rPr>
        <w:t xml:space="preserve">     2</w:t>
      </w:r>
      <w:r>
        <w:rPr>
          <w:bCs/>
          <w:lang w:eastAsia="ru-RU"/>
        </w:rPr>
        <w:t>4</w:t>
      </w:r>
      <w:r w:rsidRPr="00DF30C0">
        <w:rPr>
          <w:bCs/>
          <w:lang w:eastAsia="ru-RU"/>
        </w:rPr>
        <w:t xml:space="preserve">. </w:t>
      </w:r>
      <w:r w:rsidRPr="00DF30C0">
        <w:rPr>
          <w:bCs/>
          <w:color w:val="000000"/>
        </w:rPr>
        <w:t>Про затвердження Програми організації суспільно корисних робіт на території Томаківської селищної територіальної громади на 2026 рік</w:t>
      </w:r>
      <w:r>
        <w:rPr>
          <w:bCs/>
          <w:color w:val="000000"/>
        </w:rPr>
        <w:t>.</w:t>
      </w:r>
    </w:p>
    <w:p w:rsidR="00421B79" w:rsidRPr="00176966" w:rsidRDefault="00421B79" w:rsidP="00421B79">
      <w:pPr>
        <w:jc w:val="both"/>
        <w:rPr>
          <w:bCs/>
          <w:lang w:eastAsia="ru-RU"/>
        </w:rPr>
      </w:pPr>
      <w:r w:rsidRPr="00DF30C0">
        <w:rPr>
          <w:bCs/>
          <w:lang w:eastAsia="ru-RU"/>
        </w:rPr>
        <w:t xml:space="preserve">  </w:t>
      </w:r>
    </w:p>
    <w:p w:rsidR="00421B79" w:rsidRPr="004A3A97" w:rsidRDefault="00421B79" w:rsidP="00421B79">
      <w:pPr>
        <w:jc w:val="both"/>
      </w:pPr>
      <w:r w:rsidRPr="0058398B">
        <w:rPr>
          <w:bCs/>
          <w:color w:val="000000"/>
        </w:rPr>
        <w:t xml:space="preserve">     2</w:t>
      </w:r>
      <w:r>
        <w:rPr>
          <w:bCs/>
          <w:color w:val="000000"/>
        </w:rPr>
        <w:t>5</w:t>
      </w:r>
      <w:r w:rsidRPr="0058398B">
        <w:rPr>
          <w:bCs/>
          <w:color w:val="000000"/>
        </w:rPr>
        <w:t>. Про визначення видів суспільно корисних робіт та погодження переліку об’єктів, що належать до комунальної власності Томаківської</w:t>
      </w:r>
      <w:r w:rsidRPr="00176966">
        <w:rPr>
          <w:bCs/>
          <w:color w:val="000000"/>
          <w:lang w:val="en-US"/>
        </w:rPr>
        <w:t> </w:t>
      </w:r>
      <w:r w:rsidRPr="0058398B">
        <w:rPr>
          <w:bCs/>
          <w:color w:val="000000"/>
        </w:rPr>
        <w:t>селищної територіальної громади, на яких будуть виконуватися суспільно корисні роботи</w:t>
      </w:r>
      <w:r w:rsidRPr="00176966">
        <w:rPr>
          <w:bCs/>
          <w:color w:val="000000"/>
          <w:lang w:val="en-US"/>
        </w:rPr>
        <w:t> </w:t>
      </w:r>
      <w:r w:rsidRPr="0058398B">
        <w:rPr>
          <w:bCs/>
          <w:color w:val="000000"/>
        </w:rPr>
        <w:t>на 2026 рік</w:t>
      </w:r>
      <w:r>
        <w:rPr>
          <w:bCs/>
          <w:color w:val="000000"/>
        </w:rPr>
        <w:t>.</w:t>
      </w:r>
      <w:r w:rsidRPr="004A3A97">
        <w:rPr>
          <w:lang w:eastAsia="ru-RU"/>
        </w:rPr>
        <w:t xml:space="preserve">                               </w:t>
      </w:r>
    </w:p>
    <w:p w:rsidR="00421B79" w:rsidRDefault="00421B79" w:rsidP="00421B79">
      <w:pPr>
        <w:jc w:val="both"/>
        <w:rPr>
          <w:bCs/>
          <w:lang w:eastAsia="ru-RU"/>
        </w:rPr>
      </w:pPr>
    </w:p>
    <w:p w:rsidR="00421B79" w:rsidRPr="004A3A97" w:rsidRDefault="00421B79" w:rsidP="00421B79">
      <w:pPr>
        <w:jc w:val="both"/>
      </w:pPr>
      <w:r w:rsidRPr="004A3A97">
        <w:rPr>
          <w:bCs/>
          <w:lang w:eastAsia="ru-RU"/>
        </w:rPr>
        <w:t xml:space="preserve"> </w:t>
      </w:r>
      <w:r w:rsidRPr="00176966">
        <w:rPr>
          <w:bCs/>
          <w:lang w:eastAsia="ru-RU"/>
        </w:rPr>
        <w:t xml:space="preserve">    </w:t>
      </w:r>
      <w:r w:rsidRPr="004A3A97">
        <w:rPr>
          <w:bCs/>
          <w:lang w:eastAsia="ru-RU"/>
        </w:rPr>
        <w:t>2</w:t>
      </w:r>
      <w:r>
        <w:rPr>
          <w:bCs/>
          <w:lang w:eastAsia="ru-RU"/>
        </w:rPr>
        <w:t>6</w:t>
      </w:r>
      <w:r w:rsidRPr="004A3A97">
        <w:rPr>
          <w:bCs/>
          <w:lang w:eastAsia="ru-RU"/>
        </w:rPr>
        <w:t xml:space="preserve">.Про затвердження Програми підтримки внутрішньо переміщених осіб в </w:t>
      </w:r>
      <w:proofErr w:type="spellStart"/>
      <w:r w:rsidRPr="004A3A97">
        <w:rPr>
          <w:bCs/>
          <w:lang w:eastAsia="ru-RU"/>
        </w:rPr>
        <w:t>Томаківській</w:t>
      </w:r>
      <w:proofErr w:type="spellEnd"/>
      <w:r w:rsidRPr="004A3A97">
        <w:rPr>
          <w:bCs/>
          <w:lang w:eastAsia="ru-RU"/>
        </w:rPr>
        <w:t xml:space="preserve"> селищній територіальній громаді на 2026-2028 роки.</w:t>
      </w:r>
      <w:r w:rsidRPr="004A3A97">
        <w:t xml:space="preserve">                             </w:t>
      </w:r>
    </w:p>
    <w:p w:rsidR="00421B79" w:rsidRPr="004A3A97" w:rsidRDefault="00421B79" w:rsidP="00421B79">
      <w:pPr>
        <w:jc w:val="both"/>
        <w:rPr>
          <w:sz w:val="30"/>
          <w:szCs w:val="30"/>
        </w:rPr>
      </w:pPr>
    </w:p>
    <w:p w:rsidR="00421B79" w:rsidRPr="004A3A97" w:rsidRDefault="00421B79" w:rsidP="00421B79">
      <w:pPr>
        <w:pStyle w:val="afe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3A97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27</w:t>
      </w:r>
      <w:r w:rsidRPr="004A3A97">
        <w:rPr>
          <w:rFonts w:ascii="Times New Roman" w:hAnsi="Times New Roman"/>
          <w:color w:val="000000"/>
          <w:sz w:val="28"/>
          <w:szCs w:val="28"/>
          <w:lang w:val="uk-UA"/>
        </w:rPr>
        <w:t xml:space="preserve">.Про затвердження </w:t>
      </w:r>
      <w:bookmarkStart w:id="0" w:name="_Hlk187926979"/>
      <w:r w:rsidRPr="004A3A97">
        <w:rPr>
          <w:rFonts w:ascii="Times New Roman" w:hAnsi="Times New Roman"/>
          <w:color w:val="000000"/>
          <w:sz w:val="28"/>
          <w:szCs w:val="28"/>
          <w:lang w:val="uk-UA"/>
        </w:rPr>
        <w:t>Порядку надання адресної грошової допомоги внутрішньо переміщеним особам, які опинилися в скрутних життєвих обставинах</w:t>
      </w:r>
      <w:r w:rsidRPr="004A3A97">
        <w:rPr>
          <w:rFonts w:ascii="Times New Roman" w:hAnsi="Times New Roman"/>
          <w:color w:val="000000"/>
          <w:sz w:val="28"/>
          <w:szCs w:val="28"/>
        </w:rPr>
        <w:t>.</w:t>
      </w:r>
      <w:r w:rsidRPr="004A3A9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bookmarkEnd w:id="0"/>
    <w:p w:rsidR="00421B79" w:rsidRPr="004A3A97" w:rsidRDefault="00421B79" w:rsidP="00421B79">
      <w:pPr>
        <w:jc w:val="both"/>
        <w:rPr>
          <w:sz w:val="30"/>
          <w:szCs w:val="30"/>
        </w:rPr>
      </w:pPr>
    </w:p>
    <w:p w:rsidR="00421B79" w:rsidRPr="004A3A97" w:rsidRDefault="00421B79" w:rsidP="00421B79">
      <w:pPr>
        <w:tabs>
          <w:tab w:val="left" w:pos="1134"/>
        </w:tabs>
        <w:jc w:val="both"/>
        <w:rPr>
          <w:lang w:eastAsia="ru-RU"/>
        </w:rPr>
      </w:pPr>
      <w:r w:rsidRPr="004A3A97">
        <w:rPr>
          <w:lang w:eastAsia="ru-RU"/>
        </w:rPr>
        <w:t xml:space="preserve">      </w:t>
      </w:r>
      <w:r>
        <w:rPr>
          <w:lang w:eastAsia="ru-RU"/>
        </w:rPr>
        <w:t>28</w:t>
      </w:r>
      <w:r w:rsidRPr="004A3A97">
        <w:rPr>
          <w:lang w:eastAsia="ru-RU"/>
        </w:rPr>
        <w:t xml:space="preserve">.Про затвердження Порядку </w:t>
      </w:r>
      <w:r w:rsidRPr="004A3A97">
        <w:rPr>
          <w:bCs/>
          <w:lang w:eastAsia="ru-RU"/>
        </w:rPr>
        <w:t xml:space="preserve">надання   одноразової  матеріальної  допомоги  військовослужбовцям,  які </w:t>
      </w:r>
      <w:r w:rsidRPr="004A3A97">
        <w:rPr>
          <w:lang w:eastAsia="ru-RU"/>
        </w:rPr>
        <w:t>приймали участь в забезпеченні оборони України, захисту безпеки населення та інтересів держави в зв’язку з військовою агресією Російської Федерації проти України, отримали поранення, але не набули статусу «</w:t>
      </w:r>
      <w:bookmarkStart w:id="1" w:name="_Hlk216685727"/>
      <w:r w:rsidRPr="004A3A97">
        <w:rPr>
          <w:lang w:eastAsia="ru-RU"/>
        </w:rPr>
        <w:t>особи з інвалідністю внаслідок війни</w:t>
      </w:r>
      <w:bookmarkEnd w:id="1"/>
      <w:r w:rsidRPr="004A3A97">
        <w:rPr>
          <w:lang w:eastAsia="ru-RU"/>
        </w:rPr>
        <w:t>».</w:t>
      </w:r>
    </w:p>
    <w:p w:rsidR="00421B79" w:rsidRDefault="00421B79" w:rsidP="00421B79">
      <w:pPr>
        <w:jc w:val="both"/>
        <w:rPr>
          <w:sz w:val="30"/>
          <w:szCs w:val="30"/>
        </w:rPr>
      </w:pPr>
    </w:p>
    <w:p w:rsidR="00421B79" w:rsidRPr="00B91828" w:rsidRDefault="00421B79" w:rsidP="00421B79">
      <w:pPr>
        <w:pStyle w:val="afe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29.</w:t>
      </w:r>
      <w:r w:rsidRPr="00B91828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Порядку надання одноразової матеріальної допомоги  з нагоди</w:t>
      </w:r>
      <w:r w:rsidRPr="00B918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1828">
        <w:rPr>
          <w:rFonts w:ascii="Times New Roman" w:hAnsi="Times New Roman"/>
          <w:color w:val="000000"/>
          <w:sz w:val="28"/>
          <w:szCs w:val="28"/>
          <w:lang w:val="uk-UA"/>
        </w:rPr>
        <w:t>Дня Захисників і Захисниць України</w:t>
      </w:r>
      <w:r w:rsidRPr="00B91828">
        <w:rPr>
          <w:rFonts w:ascii="Times New Roman" w:hAnsi="Times New Roman"/>
          <w:color w:val="000000"/>
          <w:sz w:val="28"/>
          <w:szCs w:val="28"/>
        </w:rPr>
        <w:t>.</w:t>
      </w:r>
    </w:p>
    <w:p w:rsidR="00421B79" w:rsidRDefault="00421B79" w:rsidP="00421B79">
      <w:pPr>
        <w:contextualSpacing/>
        <w:jc w:val="both"/>
        <w:rPr>
          <w:b/>
        </w:rPr>
      </w:pPr>
      <w:r>
        <w:rPr>
          <w:b/>
        </w:rPr>
        <w:t xml:space="preserve">               </w:t>
      </w:r>
    </w:p>
    <w:p w:rsidR="00421B79" w:rsidRDefault="00421B79" w:rsidP="00421B79">
      <w:pPr>
        <w:contextualSpacing/>
        <w:jc w:val="both"/>
        <w:rPr>
          <w:b/>
        </w:rPr>
      </w:pPr>
      <w:bookmarkStart w:id="2" w:name="_GoBack"/>
      <w:bookmarkEnd w:id="2"/>
      <w:r>
        <w:rPr>
          <w:color w:val="000000"/>
        </w:rPr>
        <w:t xml:space="preserve">        30.</w:t>
      </w:r>
      <w:r w:rsidRPr="00B91828">
        <w:rPr>
          <w:color w:val="000000"/>
        </w:rPr>
        <w:t>Про затвердження Порядку надання одноразової матеріальної допомоги сім’ям військовополонених та безвісти зниклих Захисників та Захисниць України.</w:t>
      </w:r>
      <w:r>
        <w:rPr>
          <w:b/>
        </w:rPr>
        <w:t xml:space="preserve">         </w:t>
      </w:r>
    </w:p>
    <w:p w:rsidR="00421B79" w:rsidRDefault="00421B79" w:rsidP="00421B79">
      <w:pPr>
        <w:contextualSpacing/>
        <w:jc w:val="both"/>
        <w:rPr>
          <w:b/>
        </w:rPr>
      </w:pPr>
      <w:r>
        <w:rPr>
          <w:b/>
        </w:rPr>
        <w:t xml:space="preserve">                      </w:t>
      </w:r>
    </w:p>
    <w:p w:rsidR="00421B79" w:rsidRDefault="00421B79" w:rsidP="00421B79">
      <w:pPr>
        <w:jc w:val="both"/>
        <w:rPr>
          <w:b/>
        </w:rPr>
      </w:pPr>
      <w:r w:rsidRPr="00B91828">
        <w:rPr>
          <w:bCs/>
          <w:lang w:eastAsia="ru-RU"/>
        </w:rPr>
        <w:t xml:space="preserve">   </w:t>
      </w:r>
      <w:r w:rsidRPr="005A71AC">
        <w:rPr>
          <w:bCs/>
          <w:lang w:eastAsia="ru-RU"/>
        </w:rPr>
        <w:t xml:space="preserve">  </w:t>
      </w:r>
      <w:r w:rsidRPr="00B91828">
        <w:rPr>
          <w:bCs/>
          <w:lang w:eastAsia="ru-RU"/>
        </w:rPr>
        <w:t xml:space="preserve"> </w:t>
      </w:r>
      <w:r w:rsidRPr="005A71AC">
        <w:rPr>
          <w:bCs/>
          <w:lang w:eastAsia="ru-RU"/>
        </w:rPr>
        <w:t xml:space="preserve"> </w:t>
      </w:r>
      <w:r w:rsidRPr="00B91828">
        <w:rPr>
          <w:bCs/>
          <w:lang w:eastAsia="ru-RU"/>
        </w:rPr>
        <w:t xml:space="preserve"> </w:t>
      </w:r>
      <w:r>
        <w:rPr>
          <w:bCs/>
          <w:lang w:eastAsia="ru-RU"/>
        </w:rPr>
        <w:t>31.</w:t>
      </w:r>
      <w:r w:rsidRPr="00B91828">
        <w:rPr>
          <w:bCs/>
          <w:lang w:eastAsia="ru-RU"/>
        </w:rPr>
        <w:t xml:space="preserve"> </w:t>
      </w:r>
      <w:r w:rsidRPr="00A22929">
        <w:rPr>
          <w:bCs/>
          <w:lang w:eastAsia="ru-RU"/>
        </w:rPr>
        <w:t>Про затвердження Порядку відшкодування витрат</w:t>
      </w:r>
      <w:r w:rsidRPr="00B91828">
        <w:rPr>
          <w:bCs/>
          <w:lang w:eastAsia="ru-RU"/>
        </w:rPr>
        <w:t xml:space="preserve"> </w:t>
      </w:r>
      <w:r w:rsidRPr="00A22929">
        <w:rPr>
          <w:bCs/>
          <w:lang w:eastAsia="ru-RU"/>
        </w:rPr>
        <w:t>на проїзд хворим з хронічною нирковою недостатністю до закладу охорони здор</w:t>
      </w:r>
      <w:r>
        <w:rPr>
          <w:bCs/>
          <w:lang w:eastAsia="ru-RU"/>
        </w:rPr>
        <w:t>ов’я для проведення гемодіалізу.</w:t>
      </w:r>
      <w:r>
        <w:rPr>
          <w:b/>
        </w:rPr>
        <w:t xml:space="preserve">            </w:t>
      </w:r>
    </w:p>
    <w:p w:rsidR="00421B79" w:rsidRPr="001B0A26" w:rsidRDefault="00421B79" w:rsidP="00421B79">
      <w:pPr>
        <w:contextualSpacing/>
        <w:jc w:val="both"/>
      </w:pPr>
      <w:r>
        <w:rPr>
          <w:b/>
        </w:rPr>
        <w:t xml:space="preserve">                </w:t>
      </w:r>
      <w:r w:rsidRPr="00B91828">
        <w:rPr>
          <w:color w:val="000000"/>
        </w:rPr>
        <w:t xml:space="preserve">     </w:t>
      </w:r>
      <w:r>
        <w:rPr>
          <w:color w:val="000000"/>
        </w:rPr>
        <w:t xml:space="preserve"> </w:t>
      </w:r>
    </w:p>
    <w:p w:rsidR="00421B79" w:rsidRDefault="00421B79" w:rsidP="00421B79">
      <w:pPr>
        <w:jc w:val="both"/>
      </w:pPr>
      <w:r w:rsidRPr="00B91828">
        <w:rPr>
          <w:bCs/>
          <w:lang w:eastAsia="ru-RU"/>
        </w:rPr>
        <w:lastRenderedPageBreak/>
        <w:t xml:space="preserve">   </w:t>
      </w:r>
      <w:r>
        <w:rPr>
          <w:bCs/>
          <w:lang w:eastAsia="ru-RU"/>
        </w:rPr>
        <w:t xml:space="preserve"> </w:t>
      </w:r>
      <w:r w:rsidRPr="00F54394">
        <w:rPr>
          <w:bCs/>
          <w:lang w:eastAsia="ru-RU"/>
        </w:rPr>
        <w:t xml:space="preserve">  </w:t>
      </w:r>
      <w:r w:rsidRPr="0031043B">
        <w:rPr>
          <w:bCs/>
          <w:lang w:eastAsia="ru-RU"/>
        </w:rPr>
        <w:t>3</w:t>
      </w:r>
      <w:r>
        <w:rPr>
          <w:bCs/>
          <w:lang w:eastAsia="ru-RU"/>
        </w:rPr>
        <w:t>2.</w:t>
      </w:r>
      <w:r w:rsidRPr="00B91828">
        <w:rPr>
          <w:bCs/>
          <w:lang w:eastAsia="ru-RU"/>
        </w:rPr>
        <w:t xml:space="preserve"> </w:t>
      </w:r>
      <w:r w:rsidRPr="001764F1">
        <w:rPr>
          <w:bCs/>
          <w:lang w:eastAsia="ru-RU"/>
        </w:rPr>
        <w:t xml:space="preserve">Про затвердження </w:t>
      </w:r>
      <w:bookmarkStart w:id="3" w:name="_Hlk139960544"/>
      <w:r w:rsidRPr="001764F1">
        <w:rPr>
          <w:bCs/>
          <w:lang w:eastAsia="ru-RU"/>
        </w:rPr>
        <w:t>Порядку відшкодування витрат</w:t>
      </w:r>
      <w:r w:rsidRPr="00B91828">
        <w:rPr>
          <w:bCs/>
          <w:lang w:eastAsia="ru-RU"/>
        </w:rPr>
        <w:t xml:space="preserve"> </w:t>
      </w:r>
      <w:r w:rsidRPr="001764F1">
        <w:rPr>
          <w:bCs/>
          <w:lang w:eastAsia="ru-RU"/>
        </w:rPr>
        <w:t>за  надання послуг з безоплатного зубопротезування деяких пільгових категорій громадян на території Томаківської селищної територіальної громади</w:t>
      </w:r>
      <w:r w:rsidRPr="00B91828">
        <w:rPr>
          <w:bCs/>
          <w:lang w:eastAsia="ru-RU"/>
        </w:rPr>
        <w:t>.</w:t>
      </w:r>
      <w:bookmarkEnd w:id="3"/>
      <w:r>
        <w:rPr>
          <w:b/>
        </w:rPr>
        <w:t xml:space="preserve">             </w:t>
      </w:r>
    </w:p>
    <w:p w:rsidR="00421B79" w:rsidRPr="000C59F7" w:rsidRDefault="00421B79" w:rsidP="00421B79">
      <w:pPr>
        <w:shd w:val="clear" w:color="auto" w:fill="FFFFFF"/>
        <w:tabs>
          <w:tab w:val="left" w:pos="3435"/>
        </w:tabs>
        <w:autoSpaceDN w:val="0"/>
        <w:contextualSpacing/>
        <w:jc w:val="both"/>
        <w:rPr>
          <w:lang w:eastAsia="ru-RU"/>
        </w:rPr>
      </w:pPr>
    </w:p>
    <w:p w:rsidR="00421B79" w:rsidRPr="002A1DD1" w:rsidRDefault="00421B79" w:rsidP="005403C1">
      <w:pPr>
        <w:jc w:val="both"/>
      </w:pPr>
      <w:r w:rsidRPr="002A1DD1">
        <w:rPr>
          <w:bCs/>
          <w:color w:val="000000"/>
        </w:rPr>
        <w:t xml:space="preserve">       </w:t>
      </w:r>
      <w:r>
        <w:rPr>
          <w:bCs/>
          <w:color w:val="000000"/>
        </w:rPr>
        <w:t>33</w:t>
      </w:r>
      <w:r w:rsidRPr="00356DB7">
        <w:rPr>
          <w:bCs/>
          <w:color w:val="000000"/>
        </w:rPr>
        <w:t xml:space="preserve">. </w:t>
      </w:r>
      <w:r w:rsidRPr="00ED386D">
        <w:rPr>
          <w:bCs/>
          <w:color w:val="000000"/>
        </w:rPr>
        <w:t>Про внесення змін до рішення селищної ради від 10 жовтня 2024 року</w:t>
      </w:r>
      <w:r w:rsidRPr="004A3A97">
        <w:rPr>
          <w:bCs/>
          <w:color w:val="000000"/>
          <w:lang w:val="en-US"/>
        </w:rPr>
        <w:t> </w:t>
      </w:r>
      <w:r w:rsidRPr="002A1DD1">
        <w:rPr>
          <w:bCs/>
          <w:color w:val="000000"/>
        </w:rPr>
        <w:t xml:space="preserve">        </w:t>
      </w:r>
      <w:r w:rsidRPr="00ED386D">
        <w:rPr>
          <w:bCs/>
          <w:color w:val="000000"/>
        </w:rPr>
        <w:t>№ 1491-35/</w:t>
      </w:r>
      <w:r w:rsidRPr="00ED386D">
        <w:rPr>
          <w:bCs/>
          <w:color w:val="000000"/>
          <w:lang w:val="en-US"/>
        </w:rPr>
        <w:t>V</w:t>
      </w:r>
      <w:r w:rsidRPr="00ED386D">
        <w:rPr>
          <w:bCs/>
          <w:color w:val="000000"/>
        </w:rPr>
        <w:t>І</w:t>
      </w:r>
      <w:r w:rsidRPr="00ED386D">
        <w:rPr>
          <w:bCs/>
          <w:color w:val="000000"/>
          <w:lang w:val="en-US"/>
        </w:rPr>
        <w:t>II </w:t>
      </w:r>
      <w:r w:rsidRPr="00ED386D">
        <w:rPr>
          <w:bCs/>
          <w:color w:val="000000"/>
        </w:rPr>
        <w:t>«Про створення віддалених робочих місць Центру надання адміністративних послуг Виконавчого комітету Томаківської селищної ради»</w:t>
      </w:r>
      <w:r w:rsidRPr="002A1DD1">
        <w:rPr>
          <w:bCs/>
          <w:color w:val="000000"/>
        </w:rPr>
        <w:t>.</w:t>
      </w:r>
      <w:r w:rsidRPr="002A1DD1">
        <w:rPr>
          <w:b/>
        </w:rPr>
        <w:t xml:space="preserve">    </w:t>
      </w:r>
    </w:p>
    <w:p w:rsidR="00421B79" w:rsidRPr="002A1DD1" w:rsidRDefault="00421B79" w:rsidP="00421B79">
      <w:pPr>
        <w:jc w:val="center"/>
        <w:rPr>
          <w:sz w:val="24"/>
          <w:szCs w:val="24"/>
        </w:rPr>
      </w:pPr>
      <w:r w:rsidRPr="00ED386D">
        <w:rPr>
          <w:sz w:val="24"/>
          <w:szCs w:val="24"/>
          <w:lang w:val="en-US"/>
        </w:rPr>
        <w:t> </w:t>
      </w:r>
    </w:p>
    <w:p w:rsidR="00421B79" w:rsidRPr="002A1DD1" w:rsidRDefault="00421B79" w:rsidP="00421B79">
      <w:pPr>
        <w:jc w:val="both"/>
      </w:pPr>
      <w:r w:rsidRPr="002A1DD1">
        <w:rPr>
          <w:bCs/>
          <w:color w:val="000000"/>
        </w:rPr>
        <w:t xml:space="preserve">       </w:t>
      </w:r>
      <w:r>
        <w:rPr>
          <w:bCs/>
          <w:color w:val="000000"/>
        </w:rPr>
        <w:t>34</w:t>
      </w:r>
      <w:r w:rsidRPr="00356DB7">
        <w:rPr>
          <w:bCs/>
          <w:color w:val="000000"/>
        </w:rPr>
        <w:t xml:space="preserve">. 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Про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внесення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змін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до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рішення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селищної</w:t>
      </w:r>
      <w:r w:rsidRPr="002A1DD1">
        <w:rPr>
          <w:bCs/>
          <w:color w:val="000000"/>
        </w:rPr>
        <w:t xml:space="preserve"> </w:t>
      </w:r>
      <w:r w:rsidRPr="004A3A97">
        <w:rPr>
          <w:bCs/>
          <w:color w:val="000000"/>
        </w:rPr>
        <w:t>ради</w:t>
      </w:r>
      <w:r w:rsidRPr="002A1DD1">
        <w:rPr>
          <w:bCs/>
          <w:color w:val="000000"/>
        </w:rPr>
        <w:t xml:space="preserve"> </w:t>
      </w:r>
      <w:r w:rsidRPr="007232C6">
        <w:rPr>
          <w:bCs/>
          <w:color w:val="000000"/>
        </w:rPr>
        <w:t>від 11 липня 2024 року № 1425-34/</w:t>
      </w:r>
      <w:r w:rsidRPr="007232C6">
        <w:rPr>
          <w:bCs/>
          <w:color w:val="000000"/>
          <w:lang w:val="en-US"/>
        </w:rPr>
        <w:t>V</w:t>
      </w:r>
      <w:r w:rsidRPr="007232C6">
        <w:rPr>
          <w:bCs/>
          <w:color w:val="000000"/>
        </w:rPr>
        <w:t>І</w:t>
      </w:r>
      <w:r w:rsidRPr="007232C6">
        <w:rPr>
          <w:bCs/>
          <w:color w:val="000000"/>
          <w:lang w:val="en-US"/>
        </w:rPr>
        <w:t>II</w:t>
      </w:r>
      <w:r w:rsidRPr="007232C6">
        <w:rPr>
          <w:bCs/>
          <w:color w:val="000000"/>
        </w:rPr>
        <w:t xml:space="preserve"> «Про утворення</w:t>
      </w:r>
      <w:r w:rsidRPr="002A1DD1">
        <w:rPr>
          <w:bCs/>
          <w:color w:val="000000"/>
        </w:rPr>
        <w:t xml:space="preserve"> </w:t>
      </w:r>
      <w:r w:rsidRPr="007232C6">
        <w:rPr>
          <w:bCs/>
          <w:color w:val="000000"/>
        </w:rPr>
        <w:t>пересувного віддаленого робочого місця адміністратора Центру надання</w:t>
      </w:r>
      <w:r w:rsidRPr="007232C6">
        <w:rPr>
          <w:bCs/>
          <w:color w:val="000000"/>
          <w:lang w:val="en-US"/>
        </w:rPr>
        <w:t> </w:t>
      </w:r>
      <w:r w:rsidRPr="007232C6">
        <w:rPr>
          <w:bCs/>
          <w:color w:val="000000"/>
        </w:rPr>
        <w:t>адміністративних послуг Виконавчого комітету Томаківської селищної ради</w:t>
      </w:r>
      <w:r w:rsidRPr="002A1DD1">
        <w:rPr>
          <w:bCs/>
          <w:color w:val="000000"/>
        </w:rPr>
        <w:t xml:space="preserve"> </w:t>
      </w:r>
      <w:r w:rsidRPr="007232C6">
        <w:rPr>
          <w:bCs/>
          <w:color w:val="000000"/>
        </w:rPr>
        <w:t>«Мобільний адміністратор»</w:t>
      </w:r>
      <w:r w:rsidRPr="002A1DD1">
        <w:rPr>
          <w:bCs/>
          <w:color w:val="000000"/>
        </w:rPr>
        <w:t>.</w:t>
      </w:r>
      <w:r w:rsidRPr="002A1DD1">
        <w:rPr>
          <w:b/>
        </w:rPr>
        <w:t xml:space="preserve">   </w:t>
      </w:r>
    </w:p>
    <w:p w:rsidR="00421B79" w:rsidRPr="002A1DD1" w:rsidRDefault="00421B79" w:rsidP="00421B79">
      <w:pPr>
        <w:jc w:val="both"/>
        <w:rPr>
          <w:sz w:val="24"/>
          <w:szCs w:val="24"/>
        </w:rPr>
      </w:pPr>
    </w:p>
    <w:p w:rsidR="00421B79" w:rsidRPr="002A1DD1" w:rsidRDefault="00421B79" w:rsidP="00421B79">
      <w:pPr>
        <w:jc w:val="both"/>
        <w:rPr>
          <w:sz w:val="24"/>
          <w:szCs w:val="24"/>
        </w:rPr>
      </w:pPr>
    </w:p>
    <w:p w:rsidR="00421B79" w:rsidRPr="002A1DD1" w:rsidRDefault="00421B79" w:rsidP="00421B79">
      <w:pPr>
        <w:jc w:val="both"/>
      </w:pPr>
      <w:r w:rsidRPr="002A1DD1">
        <w:rPr>
          <w:bCs/>
          <w:color w:val="000000"/>
        </w:rPr>
        <w:t xml:space="preserve">        </w:t>
      </w:r>
      <w:r>
        <w:rPr>
          <w:bCs/>
          <w:color w:val="000000"/>
        </w:rPr>
        <w:t>35</w:t>
      </w:r>
      <w:r w:rsidRPr="00356DB7">
        <w:rPr>
          <w:bCs/>
          <w:color w:val="000000"/>
        </w:rPr>
        <w:t>.</w:t>
      </w:r>
      <w:r w:rsidRPr="007232C6">
        <w:rPr>
          <w:bCs/>
          <w:color w:val="000000"/>
        </w:rPr>
        <w:t>Про затвердження Переліку адміністративних та інших послуг, що надаються через</w:t>
      </w:r>
      <w:r w:rsidRPr="007232C6">
        <w:rPr>
          <w:bCs/>
          <w:color w:val="000000"/>
          <w:lang w:val="en-US"/>
        </w:rPr>
        <w:t> </w:t>
      </w:r>
      <w:r w:rsidRPr="007232C6">
        <w:rPr>
          <w:bCs/>
          <w:color w:val="000000"/>
        </w:rPr>
        <w:t xml:space="preserve"> Центр надання адміністративних послуг Виконавчого комітету Томаківської селищної ради</w:t>
      </w:r>
      <w:r>
        <w:rPr>
          <w:bCs/>
          <w:color w:val="000000"/>
        </w:rPr>
        <w:t>.</w:t>
      </w:r>
      <w:r w:rsidRPr="002A1DD1">
        <w:rPr>
          <w:b/>
        </w:rPr>
        <w:t xml:space="preserve">  </w:t>
      </w:r>
      <w:r w:rsidRPr="002A1DD1">
        <w:t xml:space="preserve">   </w:t>
      </w:r>
    </w:p>
    <w:p w:rsidR="00421B79" w:rsidRPr="00DE6A62" w:rsidRDefault="00421B79" w:rsidP="00421B79">
      <w:pPr>
        <w:jc w:val="both"/>
        <w:rPr>
          <w:bCs/>
          <w:color w:val="000000"/>
        </w:rPr>
      </w:pPr>
    </w:p>
    <w:p w:rsidR="00421B79" w:rsidRPr="00275A3F" w:rsidRDefault="00421B79" w:rsidP="00421B79">
      <w:pPr>
        <w:jc w:val="both"/>
        <w:rPr>
          <w:bCs/>
          <w:color w:val="000000"/>
        </w:rPr>
      </w:pPr>
      <w:r w:rsidRPr="004A3A97">
        <w:rPr>
          <w:bCs/>
          <w:color w:val="000000"/>
        </w:rPr>
        <w:t xml:space="preserve">    </w:t>
      </w:r>
      <w:r w:rsidRPr="00DF3824">
        <w:rPr>
          <w:bCs/>
          <w:color w:val="000000"/>
        </w:rPr>
        <w:t xml:space="preserve">   </w:t>
      </w:r>
      <w:r w:rsidRPr="004A3A97">
        <w:rPr>
          <w:bCs/>
          <w:color w:val="000000"/>
        </w:rPr>
        <w:t xml:space="preserve"> </w:t>
      </w:r>
      <w:r>
        <w:rPr>
          <w:bCs/>
          <w:color w:val="000000"/>
        </w:rPr>
        <w:t>36</w:t>
      </w:r>
      <w:r w:rsidRPr="00275A3F">
        <w:rPr>
          <w:bCs/>
          <w:color w:val="000000"/>
        </w:rPr>
        <w:t>. Про затвердження структури та штатного розпису ФІНАНСОВОГО ВІДДІЛУ ТОМАКІВСЬКОЇ СЕЛИЩНОЇ РАДИ на 2026 рік.</w:t>
      </w:r>
    </w:p>
    <w:p w:rsidR="00421B79" w:rsidRDefault="00421B79" w:rsidP="00421B79">
      <w:pPr>
        <w:jc w:val="both"/>
        <w:rPr>
          <w:b/>
          <w:sz w:val="30"/>
          <w:szCs w:val="30"/>
        </w:rPr>
      </w:pPr>
      <w:r w:rsidRPr="00275A3F">
        <w:t xml:space="preserve">             </w:t>
      </w:r>
    </w:p>
    <w:p w:rsidR="00421B79" w:rsidRDefault="00421B79" w:rsidP="00421B79">
      <w:pPr>
        <w:shd w:val="clear" w:color="auto" w:fill="FFFFFF"/>
        <w:tabs>
          <w:tab w:val="num" w:pos="851"/>
        </w:tabs>
        <w:jc w:val="both"/>
        <w:textAlignment w:val="baseline"/>
        <w:rPr>
          <w:b/>
          <w:lang w:eastAsia="ru-RU"/>
        </w:rPr>
      </w:pPr>
      <w:r w:rsidRPr="0031043B">
        <w:rPr>
          <w:lang w:eastAsia="zh-CN"/>
        </w:rPr>
        <w:t xml:space="preserve">       </w:t>
      </w:r>
      <w:r>
        <w:rPr>
          <w:lang w:eastAsia="zh-CN"/>
        </w:rPr>
        <w:t xml:space="preserve">37. </w:t>
      </w:r>
      <w:r w:rsidRPr="00CA4E77">
        <w:rPr>
          <w:lang w:eastAsia="zh-CN"/>
        </w:rPr>
        <w:t>Про затвердження місцевої цільової Програми підтримки Сил безпеки і оборони України, підрозділів територіальної оборони та добровольчих формувань на 2026 рік</w:t>
      </w:r>
      <w:r>
        <w:rPr>
          <w:lang w:eastAsia="zh-CN"/>
        </w:rPr>
        <w:t>.</w:t>
      </w:r>
      <w:r w:rsidRPr="00366C89">
        <w:rPr>
          <w:b/>
        </w:rPr>
        <w:t xml:space="preserve">            </w:t>
      </w:r>
      <w:r w:rsidRPr="00366C89">
        <w:rPr>
          <w:b/>
          <w:lang w:eastAsia="ru-RU"/>
        </w:rPr>
        <w:t xml:space="preserve"> </w:t>
      </w:r>
    </w:p>
    <w:p w:rsidR="00421B79" w:rsidRDefault="00421B79" w:rsidP="00421B79">
      <w:pPr>
        <w:jc w:val="both"/>
        <w:rPr>
          <w:b/>
          <w:sz w:val="30"/>
          <w:szCs w:val="30"/>
        </w:rPr>
      </w:pPr>
    </w:p>
    <w:p w:rsidR="00421B79" w:rsidRDefault="00421B79" w:rsidP="00421B79">
      <w:pPr>
        <w:jc w:val="both"/>
        <w:rPr>
          <w:b/>
          <w:lang w:eastAsia="ru-RU"/>
        </w:rPr>
      </w:pPr>
      <w:r>
        <w:rPr>
          <w:lang w:eastAsia="ru-RU"/>
        </w:rPr>
        <w:t xml:space="preserve">        </w:t>
      </w:r>
      <w:r w:rsidRPr="00F54394">
        <w:rPr>
          <w:lang w:eastAsia="ru-RU"/>
        </w:rPr>
        <w:t>3</w:t>
      </w:r>
      <w:r>
        <w:rPr>
          <w:lang w:eastAsia="ru-RU"/>
        </w:rPr>
        <w:t xml:space="preserve">8. </w:t>
      </w:r>
      <w:r w:rsidRPr="00F10EFE">
        <w:rPr>
          <w:lang w:eastAsia="ru-RU"/>
        </w:rPr>
        <w:t>Про затвердження Порядку використання коштів</w:t>
      </w:r>
      <w:r>
        <w:rPr>
          <w:lang w:eastAsia="ru-RU"/>
        </w:rPr>
        <w:t xml:space="preserve"> </w:t>
      </w:r>
      <w:r w:rsidRPr="00F10EFE">
        <w:rPr>
          <w:lang w:eastAsia="ru-RU"/>
        </w:rPr>
        <w:t>бюджету Томаківської селищної територіальної громади</w:t>
      </w:r>
      <w:r>
        <w:rPr>
          <w:lang w:eastAsia="ru-RU"/>
        </w:rPr>
        <w:t xml:space="preserve"> </w:t>
      </w:r>
      <w:r w:rsidRPr="00F10EFE">
        <w:rPr>
          <w:lang w:eastAsia="ru-RU"/>
        </w:rPr>
        <w:t>(04526000000) (код бюджету), виділених в якості субвенції</w:t>
      </w:r>
      <w:r>
        <w:rPr>
          <w:lang w:eastAsia="ru-RU"/>
        </w:rPr>
        <w:t xml:space="preserve"> </w:t>
      </w:r>
      <w:r w:rsidRPr="00F10EFE">
        <w:rPr>
          <w:lang w:eastAsia="ru-RU"/>
        </w:rPr>
        <w:t xml:space="preserve">до державного бюджету за місцевою цільовою Програмою підтримки </w:t>
      </w:r>
      <w:r>
        <w:rPr>
          <w:lang w:eastAsia="ru-RU"/>
        </w:rPr>
        <w:t xml:space="preserve"> </w:t>
      </w:r>
      <w:r w:rsidRPr="00F10EFE">
        <w:rPr>
          <w:lang w:eastAsia="ru-RU"/>
        </w:rPr>
        <w:t>Сил безпеки і оборони України, підрозділів територіальної оборони та добровольчих формувань на 2026 рік</w:t>
      </w:r>
      <w:r>
        <w:rPr>
          <w:lang w:eastAsia="ru-RU"/>
        </w:rPr>
        <w:t>.</w:t>
      </w:r>
      <w:r>
        <w:rPr>
          <w:b/>
          <w:lang w:eastAsia="ru-RU"/>
        </w:rPr>
        <w:t xml:space="preserve">          </w:t>
      </w:r>
    </w:p>
    <w:p w:rsidR="00421B79" w:rsidRPr="00366C89" w:rsidRDefault="00421B79" w:rsidP="00421B79">
      <w:pPr>
        <w:jc w:val="both"/>
        <w:rPr>
          <w:lang w:eastAsia="ru-RU"/>
        </w:rPr>
      </w:pPr>
      <w:r>
        <w:rPr>
          <w:b/>
          <w:lang w:eastAsia="ru-RU"/>
        </w:rPr>
        <w:t xml:space="preserve">             </w:t>
      </w:r>
    </w:p>
    <w:p w:rsidR="00421B79" w:rsidRDefault="00421B79" w:rsidP="00421B79">
      <w:pPr>
        <w:shd w:val="clear" w:color="auto" w:fill="FFFFFF"/>
        <w:jc w:val="both"/>
        <w:textAlignment w:val="baseline"/>
        <w:rPr>
          <w:b/>
          <w:lang w:eastAsia="ru-RU"/>
        </w:rPr>
      </w:pPr>
      <w:r w:rsidRPr="006C5D82">
        <w:rPr>
          <w:lang w:eastAsia="zh-CN"/>
        </w:rPr>
        <w:t xml:space="preserve">      </w:t>
      </w:r>
      <w:r>
        <w:rPr>
          <w:lang w:eastAsia="zh-CN"/>
        </w:rPr>
        <w:t>39.</w:t>
      </w:r>
      <w:r w:rsidRPr="006C5D82">
        <w:rPr>
          <w:lang w:eastAsia="zh-CN"/>
        </w:rPr>
        <w:t xml:space="preserve"> Про затвердження </w:t>
      </w:r>
      <w:r w:rsidRPr="006C5D82">
        <w:rPr>
          <w:lang w:eastAsia="ru-RU"/>
        </w:rPr>
        <w:t xml:space="preserve">Програми </w:t>
      </w:r>
      <w:r w:rsidRPr="006C5D82">
        <w:t xml:space="preserve">водозабезпечення населення Томаківської селищної територіальної громади </w:t>
      </w:r>
      <w:r w:rsidRPr="006C5D82">
        <w:rPr>
          <w:shd w:val="clear" w:color="auto" w:fill="FFFFFF"/>
        </w:rPr>
        <w:t>на 2026 рік</w:t>
      </w:r>
      <w:r>
        <w:rPr>
          <w:shd w:val="clear" w:color="auto" w:fill="FFFFFF"/>
        </w:rPr>
        <w:t>.</w:t>
      </w:r>
      <w:r>
        <w:rPr>
          <w:b/>
          <w:lang w:eastAsia="ru-RU"/>
        </w:rPr>
        <w:t xml:space="preserve">            </w:t>
      </w:r>
    </w:p>
    <w:p w:rsidR="00421B79" w:rsidRPr="006C5D82" w:rsidRDefault="00421B79" w:rsidP="00421B79">
      <w:pPr>
        <w:jc w:val="both"/>
        <w:rPr>
          <w:sz w:val="30"/>
          <w:szCs w:val="30"/>
        </w:rPr>
      </w:pPr>
    </w:p>
    <w:p w:rsidR="00421B79" w:rsidRPr="00366C89" w:rsidRDefault="00421B79" w:rsidP="00421B79">
      <w:pPr>
        <w:jc w:val="both"/>
        <w:rPr>
          <w:shd w:val="clear" w:color="auto" w:fill="FFFFFF"/>
        </w:rPr>
      </w:pPr>
      <w:r w:rsidRPr="00366C89">
        <w:t xml:space="preserve">   </w:t>
      </w:r>
      <w:r>
        <w:t xml:space="preserve">    </w:t>
      </w:r>
      <w:r w:rsidRPr="00F377BB">
        <w:t>40</w:t>
      </w:r>
      <w:r w:rsidRPr="00366C89">
        <w:t xml:space="preserve">. </w:t>
      </w:r>
      <w:r w:rsidRPr="00366C89">
        <w:rPr>
          <w:shd w:val="clear" w:color="auto" w:fill="FFFFFF"/>
        </w:rPr>
        <w:t>Про бюджет Томаківської селищної територіальної громади на 202</w:t>
      </w:r>
      <w:r>
        <w:rPr>
          <w:shd w:val="clear" w:color="auto" w:fill="FFFFFF"/>
        </w:rPr>
        <w:t>6</w:t>
      </w:r>
      <w:r w:rsidRPr="00366C89">
        <w:rPr>
          <w:shd w:val="clear" w:color="auto" w:fill="FFFFFF"/>
        </w:rPr>
        <w:t xml:space="preserve"> рік</w:t>
      </w:r>
      <w:bookmarkStart w:id="4" w:name="784"/>
      <w:r w:rsidRPr="00366C89">
        <w:rPr>
          <w:b/>
          <w:bCs/>
          <w:u w:val="single"/>
          <w:bdr w:val="none" w:sz="0" w:space="0" w:color="auto" w:frame="1"/>
          <w:shd w:val="clear" w:color="auto" w:fill="FFFFFF"/>
        </w:rPr>
        <w:t> </w:t>
      </w:r>
      <w:bookmarkEnd w:id="4"/>
      <w:r w:rsidRPr="00366C89">
        <w:rPr>
          <w:u w:val="single"/>
          <w:bdr w:val="none" w:sz="0" w:space="0" w:color="auto" w:frame="1"/>
          <w:shd w:val="clear" w:color="auto" w:fill="FFFFFF"/>
        </w:rPr>
        <w:t>(0452600000) </w:t>
      </w:r>
      <w:r w:rsidRPr="00366C89">
        <w:rPr>
          <w:shd w:val="clear" w:color="auto" w:fill="FFFFFF"/>
        </w:rPr>
        <w:t>(код бюджету).</w:t>
      </w:r>
    </w:p>
    <w:p w:rsidR="0094291F" w:rsidRPr="007321D7" w:rsidRDefault="0094291F" w:rsidP="00421B79">
      <w:pPr>
        <w:ind w:left="-142"/>
        <w:jc w:val="both"/>
        <w:rPr>
          <w:color w:val="FF0000"/>
        </w:rPr>
      </w:pPr>
    </w:p>
    <w:sectPr w:rsidR="0094291F" w:rsidRPr="007321D7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99" w:rsidRDefault="003A6799">
      <w:r>
        <w:separator/>
      </w:r>
    </w:p>
  </w:endnote>
  <w:endnote w:type="continuationSeparator" w:id="0">
    <w:p w:rsidR="003A6799" w:rsidRDefault="003A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99" w:rsidRDefault="003A6799">
      <w:r>
        <w:separator/>
      </w:r>
    </w:p>
  </w:footnote>
  <w:footnote w:type="continuationSeparator" w:id="0">
    <w:p w:rsidR="003A6799" w:rsidRDefault="003A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5403C1" w:rsidRPr="005403C1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5403C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4CC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6690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C6DBA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3BDA"/>
    <w:rsid w:val="00204FB3"/>
    <w:rsid w:val="00205D1A"/>
    <w:rsid w:val="00206A88"/>
    <w:rsid w:val="00206B1F"/>
    <w:rsid w:val="00207902"/>
    <w:rsid w:val="0021088D"/>
    <w:rsid w:val="002120EB"/>
    <w:rsid w:val="00213E42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090"/>
    <w:rsid w:val="003A5B19"/>
    <w:rsid w:val="003A679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B79"/>
    <w:rsid w:val="00421D4C"/>
    <w:rsid w:val="00424B0F"/>
    <w:rsid w:val="00424B46"/>
    <w:rsid w:val="00426E7F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2CC"/>
    <w:rsid w:val="004846DA"/>
    <w:rsid w:val="00485C00"/>
    <w:rsid w:val="00486329"/>
    <w:rsid w:val="00490A23"/>
    <w:rsid w:val="00491742"/>
    <w:rsid w:val="00492296"/>
    <w:rsid w:val="00494880"/>
    <w:rsid w:val="004A1338"/>
    <w:rsid w:val="004A2330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3C1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7794E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4B15"/>
    <w:rsid w:val="007255BE"/>
    <w:rsid w:val="0072744E"/>
    <w:rsid w:val="00730CAF"/>
    <w:rsid w:val="00731045"/>
    <w:rsid w:val="007321D7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0E9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D88"/>
    <w:rsid w:val="008A722E"/>
    <w:rsid w:val="008B2EAB"/>
    <w:rsid w:val="008B4411"/>
    <w:rsid w:val="008B6241"/>
    <w:rsid w:val="008C0D7B"/>
    <w:rsid w:val="008C0EB6"/>
    <w:rsid w:val="008C1B14"/>
    <w:rsid w:val="008C1CBB"/>
    <w:rsid w:val="008C5217"/>
    <w:rsid w:val="008C640C"/>
    <w:rsid w:val="008D2CD5"/>
    <w:rsid w:val="008D372A"/>
    <w:rsid w:val="008D5239"/>
    <w:rsid w:val="008D5257"/>
    <w:rsid w:val="008D7589"/>
    <w:rsid w:val="008E0FEF"/>
    <w:rsid w:val="008E2BAB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91F"/>
    <w:rsid w:val="00942C9E"/>
    <w:rsid w:val="00944A97"/>
    <w:rsid w:val="00947230"/>
    <w:rsid w:val="00950AE4"/>
    <w:rsid w:val="00952C4E"/>
    <w:rsid w:val="0095336E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C09E4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330E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B1EAC"/>
    <w:rsid w:val="00AB218C"/>
    <w:rsid w:val="00AB2AAE"/>
    <w:rsid w:val="00AB2C73"/>
    <w:rsid w:val="00AB2D3B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5A5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47AE"/>
    <w:rsid w:val="00C35612"/>
    <w:rsid w:val="00C36E92"/>
    <w:rsid w:val="00C37CF6"/>
    <w:rsid w:val="00C37E1E"/>
    <w:rsid w:val="00C422F1"/>
    <w:rsid w:val="00C4273E"/>
    <w:rsid w:val="00C43EE1"/>
    <w:rsid w:val="00C44E27"/>
    <w:rsid w:val="00C462C1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2BCE"/>
    <w:rsid w:val="00C83F79"/>
    <w:rsid w:val="00C8459A"/>
    <w:rsid w:val="00C906B1"/>
    <w:rsid w:val="00C9164A"/>
    <w:rsid w:val="00C929CC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75E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C0A15"/>
    <w:rsid w:val="00DC0B8C"/>
    <w:rsid w:val="00DC0C67"/>
    <w:rsid w:val="00DC19D6"/>
    <w:rsid w:val="00DC2561"/>
    <w:rsid w:val="00DC3D2E"/>
    <w:rsid w:val="00DC3E6A"/>
    <w:rsid w:val="00DC5ECE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564"/>
    <w:rsid w:val="00E44BAB"/>
    <w:rsid w:val="00E46229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242E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1C73"/>
    <w:rsid w:val="00F925FC"/>
    <w:rsid w:val="00F93EE2"/>
    <w:rsid w:val="00F94B66"/>
    <w:rsid w:val="00F94DD6"/>
    <w:rsid w:val="00F9611B"/>
    <w:rsid w:val="00F9644B"/>
    <w:rsid w:val="00F96936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4B670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5E9E-AD58-40C1-9464-066011CD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195</cp:revision>
  <cp:lastPrinted>2024-09-24T13:20:00Z</cp:lastPrinted>
  <dcterms:created xsi:type="dcterms:W3CDTF">2024-10-04T13:23:00Z</dcterms:created>
  <dcterms:modified xsi:type="dcterms:W3CDTF">2025-12-16T15:55:00Z</dcterms:modified>
</cp:coreProperties>
</file>