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5E" w:rsidRDefault="008920FF" w:rsidP="006D331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"/>
          <w:szCs w:val="24"/>
          <w:lang w:val="uk-UA"/>
        </w:rPr>
      </w:pPr>
      <w:r>
        <w:rPr>
          <w:rFonts w:ascii="Times New Roman" w:hAnsi="Times New Roman" w:cs="Times New Roman"/>
          <w:b/>
          <w:sz w:val="2"/>
          <w:szCs w:val="24"/>
          <w:lang w:val="uk-UA"/>
        </w:rPr>
        <w:t xml:space="preserve">      </w:t>
      </w:r>
    </w:p>
    <w:p w:rsidR="004C7D45" w:rsidRDefault="004C7D45" w:rsidP="006D331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439BD" w:rsidRDefault="009439BD" w:rsidP="00F95C0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558A5" w:rsidRPr="00465FB6" w:rsidRDefault="006558A5" w:rsidP="006558A5">
      <w:pPr>
        <w:jc w:val="center"/>
        <w:rPr>
          <w:rFonts w:ascii="Times New Roman" w:hAnsi="Times New Roman" w:cs="Times New Roman"/>
          <w:i/>
          <w:u w:val="single"/>
          <w:lang w:val="uk-UA"/>
        </w:rPr>
      </w:pPr>
      <w:r w:rsidRPr="00465FB6">
        <w:rPr>
          <w:rFonts w:ascii="Times New Roman" w:hAnsi="Times New Roman" w:cs="Times New Roman"/>
          <w:i/>
          <w:lang w:val="uk-UA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lang w:val="uk-UA"/>
        </w:rPr>
        <w:t xml:space="preserve">                               </w:t>
      </w:r>
      <w:r w:rsidRPr="00465FB6">
        <w:rPr>
          <w:rFonts w:ascii="Times New Roman" w:hAnsi="Times New Roman" w:cs="Times New Roman"/>
          <w:i/>
          <w:u w:val="single"/>
          <w:lang w:val="uk-UA"/>
        </w:rPr>
        <w:t>ПРОЕКТ</w:t>
      </w:r>
    </w:p>
    <w:p w:rsidR="006558A5" w:rsidRPr="00465FB6" w:rsidRDefault="006558A5" w:rsidP="006558A5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465FB6">
        <w:rPr>
          <w:rFonts w:ascii="Times New Roman" w:hAnsi="Times New Roman" w:cs="Times New Roman"/>
          <w:b/>
          <w:sz w:val="24"/>
          <w:lang w:val="uk-UA"/>
        </w:rPr>
        <w:t>Порядок денн</w:t>
      </w:r>
      <w:r>
        <w:rPr>
          <w:rFonts w:ascii="Times New Roman" w:hAnsi="Times New Roman" w:cs="Times New Roman"/>
          <w:b/>
          <w:sz w:val="24"/>
          <w:lang w:val="uk-UA"/>
        </w:rPr>
        <w:t xml:space="preserve">ий засідання постійної комісії </w:t>
      </w:r>
      <w:r w:rsidRPr="00465FB6">
        <w:rPr>
          <w:rFonts w:ascii="Times New Roman" w:hAnsi="Times New Roman" w:cs="Times New Roman"/>
          <w:b/>
          <w:sz w:val="24"/>
          <w:lang w:val="uk-UA"/>
        </w:rPr>
        <w:t>селищної ради з питань земельних відносин, екології та охорони навколишнього природного середовища</w:t>
      </w:r>
    </w:p>
    <w:p w:rsidR="006558A5" w:rsidRPr="00465FB6" w:rsidRDefault="006558A5" w:rsidP="006558A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lang w:val="uk-UA"/>
        </w:rPr>
      </w:pPr>
      <w:r w:rsidRPr="00465FB6">
        <w:rPr>
          <w:rFonts w:ascii="Times New Roman" w:hAnsi="Times New Roman" w:cs="Times New Roman"/>
          <w:b/>
          <w:i/>
          <w:color w:val="FF0000"/>
          <w:sz w:val="24"/>
          <w:lang w:val="uk-UA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FF0000"/>
          <w:sz w:val="24"/>
          <w:lang w:val="uk-UA"/>
        </w:rPr>
        <w:t xml:space="preserve"> </w:t>
      </w:r>
      <w:r w:rsidR="00200081">
        <w:rPr>
          <w:rFonts w:ascii="Times New Roman" w:hAnsi="Times New Roman" w:cs="Times New Roman"/>
          <w:i/>
          <w:sz w:val="24"/>
          <w:lang w:val="uk-UA"/>
        </w:rPr>
        <w:t>11 червня 2026 року</w:t>
      </w:r>
    </w:p>
    <w:p w:rsidR="006558A5" w:rsidRPr="00A26791" w:rsidRDefault="006558A5" w:rsidP="006558A5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lang w:val="uk-UA"/>
        </w:rPr>
      </w:pPr>
      <w:r w:rsidRPr="00465FB6">
        <w:rPr>
          <w:rFonts w:ascii="Times New Roman" w:hAnsi="Times New Roman" w:cs="Times New Roman"/>
          <w:i/>
          <w:sz w:val="24"/>
          <w:lang w:val="uk-UA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24"/>
          <w:lang w:val="uk-UA"/>
        </w:rPr>
        <w:t xml:space="preserve">                       о</w:t>
      </w:r>
      <w:r w:rsidRPr="00465FB6">
        <w:rPr>
          <w:rFonts w:ascii="Times New Roman" w:hAnsi="Times New Roman" w:cs="Times New Roman"/>
          <w:i/>
          <w:sz w:val="24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lang w:val="uk-UA"/>
        </w:rPr>
        <w:t>09:</w:t>
      </w:r>
      <w:r w:rsidRPr="00465FB6">
        <w:rPr>
          <w:rFonts w:ascii="Times New Roman" w:hAnsi="Times New Roman" w:cs="Times New Roman"/>
          <w:i/>
          <w:color w:val="000000"/>
          <w:sz w:val="24"/>
          <w:lang w:val="uk-UA"/>
        </w:rPr>
        <w:t>00</w:t>
      </w:r>
    </w:p>
    <w:p w:rsidR="00FC5AF3" w:rsidRPr="003B15FF" w:rsidRDefault="00FC5AF3" w:rsidP="00633213">
      <w:pPr>
        <w:pStyle w:val="ae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00081" w:rsidRPr="008C7AC4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7AC4">
        <w:rPr>
          <w:rFonts w:ascii="Times New Roman" w:eastAsia="Times New Roman" w:hAnsi="Times New Roman" w:cs="Times New Roman"/>
          <w:sz w:val="24"/>
          <w:szCs w:val="24"/>
          <w:lang w:val="uk-UA"/>
        </w:rPr>
        <w:t>Про надання дозволу на розроблення технічних документацій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C7AC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із землеустрою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>щодо встановлення (відновленн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я) меж земельних ділянок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>в натурі (на місцевості) у власність громадянам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AC4">
        <w:rPr>
          <w:rFonts w:ascii="Times New Roman" w:hAnsi="Times New Roman"/>
          <w:sz w:val="24"/>
          <w:szCs w:val="24"/>
          <w:lang w:val="uk-UA"/>
        </w:rPr>
        <w:t>для будівництва і об</w:t>
      </w:r>
      <w:r>
        <w:rPr>
          <w:rFonts w:ascii="Times New Roman" w:hAnsi="Times New Roman"/>
          <w:sz w:val="24"/>
          <w:szCs w:val="24"/>
          <w:lang w:val="uk-UA"/>
        </w:rPr>
        <w:t xml:space="preserve">слуговування житлових будинків, </w:t>
      </w:r>
      <w:r w:rsidRPr="008C7AC4">
        <w:rPr>
          <w:rFonts w:ascii="Times New Roman" w:hAnsi="Times New Roman"/>
          <w:sz w:val="24"/>
          <w:szCs w:val="24"/>
          <w:lang w:val="uk-UA"/>
        </w:rPr>
        <w:t>господарських будівель і споруд (присадибні ділянки)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200081" w:rsidRPr="00AB3943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8C7AC4">
        <w:rPr>
          <w:rFonts w:ascii="Times New Roman" w:hAnsi="Times New Roman"/>
          <w:sz w:val="24"/>
          <w:szCs w:val="24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громадянам у власність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C7AC4">
        <w:rPr>
          <w:rFonts w:ascii="Times New Roman" w:hAnsi="Times New Roman"/>
          <w:sz w:val="24"/>
          <w:szCs w:val="24"/>
          <w:lang w:val="uk-UA"/>
        </w:rPr>
        <w:t xml:space="preserve">для будівництва і обслуговування житлових будинків, </w:t>
      </w:r>
      <w:r w:rsidRPr="00AB3943">
        <w:rPr>
          <w:rFonts w:ascii="Times New Roman" w:hAnsi="Times New Roman"/>
          <w:sz w:val="24"/>
          <w:szCs w:val="24"/>
          <w:lang w:val="uk-UA"/>
        </w:rPr>
        <w:t>господарських будівель і споруд (присадибні ділянки).</w:t>
      </w:r>
    </w:p>
    <w:p w:rsidR="00200081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>затвердження технічної 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окументації із землеустрою щодо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 xml:space="preserve">встановлення (відновлення) меж земельної ділянки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натурі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місцевості) </w:t>
      </w:r>
      <w:r w:rsidRPr="008C7AC4">
        <w:rPr>
          <w:rFonts w:ascii="Times New Roman" w:hAnsi="Times New Roman" w:cs="Times New Roman"/>
          <w:sz w:val="24"/>
          <w:szCs w:val="24"/>
          <w:lang w:val="uk-UA"/>
        </w:rPr>
        <w:t>в оренду громадянину Кунару І.В., місце розташування якої: вул. Зарічна, 33б, с-ще Томаківка, кадастровий номер 1225455100:03:003:1328.</w:t>
      </w:r>
    </w:p>
    <w:p w:rsidR="00200081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 w:cs="Times New Roman"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в натурі (на місцевості) в оренду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</w:t>
      </w:r>
      <w:r w:rsidRPr="003B2C29">
        <w:rPr>
          <w:rFonts w:ascii="Times New Roman" w:hAnsi="Times New Roman"/>
          <w:sz w:val="24"/>
          <w:szCs w:val="24"/>
          <w:lang w:val="uk-UA"/>
        </w:rPr>
        <w:t>ПСП «АГРОФІРМА «ПЕРШЕ ТРАВНЯ»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, місце розташування якої: вул. Вільна,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>с-ще Томаківка, кадастровий номер 1225455100:01:003:0355.</w:t>
      </w:r>
    </w:p>
    <w:p w:rsidR="00200081" w:rsidRPr="003B2C29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/>
          <w:sz w:val="24"/>
          <w:szCs w:val="24"/>
          <w:lang w:val="uk-UA"/>
        </w:rPr>
        <w:t>Про затвердження технічної документації із землеустрою щодо поділу та об’єднання земельних ділянок комунальної власності,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кадастрові номери </w:t>
      </w:r>
      <w:r w:rsidRPr="003B2C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1225455100:03:003:0680 і 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1225455100:03:003:1029 та реєстрацію </w:t>
      </w:r>
      <w:r>
        <w:rPr>
          <w:rFonts w:ascii="Times New Roman" w:hAnsi="Times New Roman"/>
          <w:sz w:val="24"/>
          <w:szCs w:val="24"/>
          <w:lang w:val="uk-UA"/>
        </w:rPr>
        <w:t xml:space="preserve">права комунальної </w:t>
      </w:r>
      <w:r w:rsidRPr="003B2C29">
        <w:rPr>
          <w:rFonts w:ascii="Times New Roman" w:hAnsi="Times New Roman"/>
          <w:sz w:val="24"/>
          <w:szCs w:val="24"/>
          <w:lang w:val="uk-UA"/>
        </w:rPr>
        <w:t>власності за Томаківською селищною радою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на земельну ділянку </w:t>
      </w:r>
      <w:r>
        <w:rPr>
          <w:rFonts w:ascii="Times New Roman" w:hAnsi="Times New Roman"/>
          <w:sz w:val="24"/>
          <w:szCs w:val="24"/>
          <w:lang w:val="uk-UA"/>
        </w:rPr>
        <w:t>з кадастровим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 номер</w:t>
      </w:r>
      <w:r>
        <w:rPr>
          <w:rFonts w:ascii="Times New Roman" w:hAnsi="Times New Roman"/>
          <w:sz w:val="24"/>
          <w:szCs w:val="24"/>
          <w:lang w:val="uk-UA"/>
        </w:rPr>
        <w:t xml:space="preserve">ом </w:t>
      </w:r>
      <w:r w:rsidRPr="003B2C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1225455100:03:003:1040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місце розташування якої: </w:t>
      </w:r>
      <w:r>
        <w:rPr>
          <w:rFonts w:ascii="Times New Roman" w:hAnsi="Times New Roman"/>
          <w:sz w:val="24"/>
          <w:szCs w:val="24"/>
          <w:lang w:val="uk-UA"/>
        </w:rPr>
        <w:t>вул. Кар’єрна, 29, с-ще Томаківка.</w:t>
      </w:r>
    </w:p>
    <w:p w:rsidR="00200081" w:rsidRPr="003B2C29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ПП АФ «БОРИСФЕН», 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кадастровий номер </w:t>
      </w:r>
      <w:r w:rsidRPr="003B2C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1225481000:01:003:0093.</w:t>
      </w:r>
    </w:p>
    <w:p w:rsidR="00200081" w:rsidRPr="003B2C29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Про затвердження проекту землеустрою щодо відведення земельної ділянки комунальної власності в оренду </w:t>
      </w:r>
      <w:r w:rsidRPr="003B2C29">
        <w:rPr>
          <w:rFonts w:ascii="Times New Roman" w:hAnsi="Times New Roman"/>
          <w:sz w:val="24"/>
          <w:szCs w:val="24"/>
          <w:lang w:val="uk-UA"/>
        </w:rPr>
        <w:t xml:space="preserve">ПП АФ «БОРИСФЕН», 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кадастровий номер </w:t>
      </w:r>
      <w:r w:rsidRPr="003B2C29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1225481000:01:003:0131.</w:t>
      </w:r>
    </w:p>
    <w:p w:rsidR="00200081" w:rsidRPr="003B2C29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 w:cs="Times New Roman"/>
          <w:sz w:val="24"/>
          <w:szCs w:val="24"/>
          <w:lang w:val="uk-UA"/>
        </w:rPr>
        <w:t>Про затвердження проекту землеустрою щодо відведення земельної ділянки в оренду громадянці Кушніровій Т.А. та реєстрацію права комунальної власності на земельну ділянку, кадастровий номер 1225455100:02:003:0047.</w:t>
      </w:r>
    </w:p>
    <w:p w:rsidR="00200081" w:rsidRPr="003B2C29" w:rsidRDefault="00200081" w:rsidP="0020008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2C29">
        <w:rPr>
          <w:rFonts w:ascii="Times New Roman" w:hAnsi="Times New Roman" w:cs="Times New Roman"/>
          <w:sz w:val="24"/>
          <w:szCs w:val="24"/>
          <w:lang w:val="uk-UA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 оренду громадянину Білашову Є.О., місце розташування якої: вул. Центральна, 3а,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</w:t>
      </w:r>
      <w:r w:rsidRPr="003B2C29">
        <w:rPr>
          <w:rFonts w:ascii="Times New Roman" w:hAnsi="Times New Roman" w:cs="Times New Roman"/>
          <w:sz w:val="24"/>
          <w:szCs w:val="24"/>
          <w:lang w:val="uk-UA"/>
        </w:rPr>
        <w:t xml:space="preserve"> с. Кисличувата, кадастровий номер 1225435000:02:001:0134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00081" w:rsidRPr="003B2C29" w:rsidRDefault="00200081" w:rsidP="0020008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3B2C29">
        <w:rPr>
          <w:rFonts w:ascii="Times New Roman" w:eastAsia="Times New Roman" w:hAnsi="Times New Roman"/>
          <w:sz w:val="24"/>
          <w:szCs w:val="24"/>
          <w:lang w:val="uk-UA"/>
        </w:rPr>
        <w:t>Про внесення змін до Договору оре</w:t>
      </w:r>
      <w:bookmarkStart w:id="0" w:name="_GoBack"/>
      <w:bookmarkEnd w:id="0"/>
      <w:r w:rsidRPr="003B2C29">
        <w:rPr>
          <w:rFonts w:ascii="Times New Roman" w:eastAsia="Times New Roman" w:hAnsi="Times New Roman"/>
          <w:sz w:val="24"/>
          <w:szCs w:val="24"/>
          <w:lang w:val="uk-UA"/>
        </w:rPr>
        <w:t xml:space="preserve">нди землі від 17 червня 2005 року 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                                           </w:t>
      </w:r>
      <w:r w:rsidRPr="003B2C29">
        <w:rPr>
          <w:rFonts w:ascii="Times New Roman" w:eastAsia="Times New Roman" w:hAnsi="Times New Roman"/>
          <w:sz w:val="24"/>
          <w:szCs w:val="24"/>
          <w:lang w:val="uk-UA"/>
        </w:rPr>
        <w:t>з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3B2C29">
        <w:rPr>
          <w:rFonts w:ascii="Times New Roman" w:eastAsia="Times New Roman" w:hAnsi="Times New Roman"/>
          <w:color w:val="000000" w:themeColor="text1"/>
          <w:sz w:val="24"/>
          <w:szCs w:val="24"/>
          <w:lang w:val="uk-UA"/>
        </w:rPr>
        <w:t xml:space="preserve">ПАТ 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«ДНІ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ПРО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ПЕ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ТРОВ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СЬК</w:t>
      </w:r>
      <w:r w:rsidRPr="003B2C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softHyphen/>
        <w:t>ГАЗ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», кадастровий номер </w:t>
      </w:r>
      <w:r w:rsidRPr="00DF6F8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1225455100:03:001:0033.</w:t>
      </w:r>
    </w:p>
    <w:p w:rsidR="00200081" w:rsidRPr="003B2C29" w:rsidRDefault="00200081" w:rsidP="00200081">
      <w:pPr>
        <w:pStyle w:val="ae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5AF3" w:rsidRPr="00633213" w:rsidRDefault="00FC5AF3" w:rsidP="00200081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FC5AF3" w:rsidRPr="00633213" w:rsidSect="00A116CB">
      <w:headerReference w:type="default" r:id="rId8"/>
      <w:pgSz w:w="11906" w:h="16838"/>
      <w:pgMar w:top="567" w:right="68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4AD" w:rsidRDefault="000974AD" w:rsidP="00A116CB">
      <w:pPr>
        <w:spacing w:after="0" w:line="240" w:lineRule="auto"/>
      </w:pPr>
      <w:r>
        <w:separator/>
      </w:r>
    </w:p>
  </w:endnote>
  <w:endnote w:type="continuationSeparator" w:id="0">
    <w:p w:rsidR="000974AD" w:rsidRDefault="000974AD" w:rsidP="00A1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Cambria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4AD" w:rsidRDefault="000974AD" w:rsidP="00A116CB">
      <w:pPr>
        <w:spacing w:after="0" w:line="240" w:lineRule="auto"/>
      </w:pPr>
      <w:r>
        <w:separator/>
      </w:r>
    </w:p>
  </w:footnote>
  <w:footnote w:type="continuationSeparator" w:id="0">
    <w:p w:rsidR="000974AD" w:rsidRDefault="000974AD" w:rsidP="00A1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6CB" w:rsidRDefault="00A116CB" w:rsidP="00A116CB">
    <w:pPr>
      <w:pStyle w:val="af"/>
      <w:jc w:val="center"/>
      <w:rPr>
        <w:lang w:val="uk-UA"/>
      </w:rPr>
    </w:pPr>
    <w:r>
      <w:rPr>
        <w:lang w:val="uk-UA"/>
      </w:rPr>
      <w:t>2</w:t>
    </w:r>
  </w:p>
  <w:p w:rsidR="00A116CB" w:rsidRPr="00A116CB" w:rsidRDefault="00A116CB" w:rsidP="00A116CB">
    <w:pPr>
      <w:pStyle w:val="af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53CC"/>
    <w:multiLevelType w:val="hybridMultilevel"/>
    <w:tmpl w:val="A4026B52"/>
    <w:lvl w:ilvl="0" w:tplc="4A7287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EE2252"/>
    <w:multiLevelType w:val="hybridMultilevel"/>
    <w:tmpl w:val="DCAA2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36E36"/>
    <w:rsid w:val="000239AB"/>
    <w:rsid w:val="00053AF2"/>
    <w:rsid w:val="00056E0B"/>
    <w:rsid w:val="0008067B"/>
    <w:rsid w:val="00092D5E"/>
    <w:rsid w:val="000974AD"/>
    <w:rsid w:val="000B77AB"/>
    <w:rsid w:val="000C4698"/>
    <w:rsid w:val="000D06D7"/>
    <w:rsid w:val="000E3910"/>
    <w:rsid w:val="00131F89"/>
    <w:rsid w:val="001D59A1"/>
    <w:rsid w:val="00200081"/>
    <w:rsid w:val="0028756E"/>
    <w:rsid w:val="00287DF9"/>
    <w:rsid w:val="002B4278"/>
    <w:rsid w:val="002E5312"/>
    <w:rsid w:val="002E792E"/>
    <w:rsid w:val="0035302C"/>
    <w:rsid w:val="00375CE6"/>
    <w:rsid w:val="0039132B"/>
    <w:rsid w:val="0039753F"/>
    <w:rsid w:val="003A4FC5"/>
    <w:rsid w:val="003B15FF"/>
    <w:rsid w:val="00413F0C"/>
    <w:rsid w:val="0044661A"/>
    <w:rsid w:val="00460850"/>
    <w:rsid w:val="004948CB"/>
    <w:rsid w:val="004C6A80"/>
    <w:rsid w:val="004C7D45"/>
    <w:rsid w:val="005437B2"/>
    <w:rsid w:val="00545782"/>
    <w:rsid w:val="0059435C"/>
    <w:rsid w:val="005B4267"/>
    <w:rsid w:val="0061349C"/>
    <w:rsid w:val="00625212"/>
    <w:rsid w:val="00633213"/>
    <w:rsid w:val="006539DF"/>
    <w:rsid w:val="006558A5"/>
    <w:rsid w:val="006A6413"/>
    <w:rsid w:val="006B7DB5"/>
    <w:rsid w:val="006C2808"/>
    <w:rsid w:val="006D3318"/>
    <w:rsid w:val="00725380"/>
    <w:rsid w:val="007B15EF"/>
    <w:rsid w:val="007D6F7E"/>
    <w:rsid w:val="007F151D"/>
    <w:rsid w:val="007F5DEB"/>
    <w:rsid w:val="00804844"/>
    <w:rsid w:val="00816E87"/>
    <w:rsid w:val="00835B22"/>
    <w:rsid w:val="00870BC3"/>
    <w:rsid w:val="008920FF"/>
    <w:rsid w:val="008F40B7"/>
    <w:rsid w:val="00943876"/>
    <w:rsid w:val="009439BD"/>
    <w:rsid w:val="00962A9A"/>
    <w:rsid w:val="009808FB"/>
    <w:rsid w:val="00982FD7"/>
    <w:rsid w:val="00A116CB"/>
    <w:rsid w:val="00A175E9"/>
    <w:rsid w:val="00A318B4"/>
    <w:rsid w:val="00A9555C"/>
    <w:rsid w:val="00B36E36"/>
    <w:rsid w:val="00B62BA6"/>
    <w:rsid w:val="00B87835"/>
    <w:rsid w:val="00BB7FD1"/>
    <w:rsid w:val="00C32F68"/>
    <w:rsid w:val="00C349F0"/>
    <w:rsid w:val="00C56714"/>
    <w:rsid w:val="00C613D5"/>
    <w:rsid w:val="00C80A5F"/>
    <w:rsid w:val="00CB2894"/>
    <w:rsid w:val="00D049A6"/>
    <w:rsid w:val="00D26B7B"/>
    <w:rsid w:val="00D27083"/>
    <w:rsid w:val="00DF58BC"/>
    <w:rsid w:val="00E10502"/>
    <w:rsid w:val="00E17F13"/>
    <w:rsid w:val="00E902AF"/>
    <w:rsid w:val="00EA793F"/>
    <w:rsid w:val="00EB3AB2"/>
    <w:rsid w:val="00F02CE6"/>
    <w:rsid w:val="00F20813"/>
    <w:rsid w:val="00F76B27"/>
    <w:rsid w:val="00F875D4"/>
    <w:rsid w:val="00F95C03"/>
    <w:rsid w:val="00FC5AF3"/>
    <w:rsid w:val="00FE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Strong" w:semiHidden="0" w:unhideWhenUsed="0" w:qFormat="1"/>
    <w:lsdException w:name="Emphasis" w:semiHidden="0" w:uiPriority="0" w:unhideWhenUsed="0" w:qFormat="1"/>
    <w:lsdException w:name="Normal (Web)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3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35302C"/>
    <w:pPr>
      <w:keepNext/>
      <w:spacing w:before="240" w:after="60"/>
      <w:ind w:left="72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5302C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1">
    <w:name w:val="index 1"/>
    <w:basedOn w:val="a"/>
    <w:next w:val="a"/>
    <w:autoRedefine/>
    <w:uiPriority w:val="99"/>
    <w:semiHidden/>
    <w:unhideWhenUsed/>
    <w:rsid w:val="0035302C"/>
    <w:pPr>
      <w:ind w:left="240" w:hanging="240"/>
    </w:pPr>
  </w:style>
  <w:style w:type="paragraph" w:styleId="a3">
    <w:name w:val="index heading"/>
    <w:basedOn w:val="a"/>
    <w:qFormat/>
    <w:rsid w:val="0035302C"/>
    <w:pPr>
      <w:suppressLineNumbers/>
    </w:pPr>
    <w:rPr>
      <w:rFonts w:cs="Mangal"/>
    </w:rPr>
  </w:style>
  <w:style w:type="paragraph" w:styleId="a4">
    <w:name w:val="caption"/>
    <w:basedOn w:val="a"/>
    <w:qFormat/>
    <w:rsid w:val="0035302C"/>
    <w:pPr>
      <w:ind w:left="-900"/>
    </w:pPr>
    <w:rPr>
      <w:b/>
      <w:bCs/>
      <w:lang w:val="uk-UA"/>
    </w:rPr>
  </w:style>
  <w:style w:type="paragraph" w:styleId="2">
    <w:name w:val="Body Text 2"/>
    <w:basedOn w:val="a"/>
    <w:link w:val="20"/>
    <w:qFormat/>
    <w:rsid w:val="0035302C"/>
    <w:pPr>
      <w:jc w:val="center"/>
    </w:pPr>
    <w:rPr>
      <w:b/>
      <w:bCs/>
      <w:i/>
      <w:lang w:val="uk-UA"/>
    </w:rPr>
  </w:style>
  <w:style w:type="character" w:customStyle="1" w:styleId="20">
    <w:name w:val="Основной текст 2 Знак"/>
    <w:basedOn w:val="a0"/>
    <w:link w:val="2"/>
    <w:rsid w:val="0035302C"/>
    <w:rPr>
      <w:b/>
      <w:bCs/>
      <w:i/>
      <w:color w:val="00000A"/>
      <w:sz w:val="24"/>
      <w:szCs w:val="24"/>
      <w:lang w:val="uk-UA"/>
    </w:rPr>
  </w:style>
  <w:style w:type="paragraph" w:styleId="3">
    <w:name w:val="Body Text 3"/>
    <w:basedOn w:val="a"/>
    <w:link w:val="30"/>
    <w:qFormat/>
    <w:rsid w:val="0035302C"/>
    <w:pPr>
      <w:jc w:val="center"/>
    </w:pPr>
    <w:rPr>
      <w:sz w:val="20"/>
      <w:lang w:val="uk-UA"/>
    </w:rPr>
  </w:style>
  <w:style w:type="character" w:customStyle="1" w:styleId="30">
    <w:name w:val="Основной текст 3 Знак"/>
    <w:basedOn w:val="a0"/>
    <w:link w:val="3"/>
    <w:rsid w:val="0035302C"/>
    <w:rPr>
      <w:color w:val="00000A"/>
      <w:szCs w:val="24"/>
      <w:lang w:val="uk-UA"/>
    </w:rPr>
  </w:style>
  <w:style w:type="paragraph" w:styleId="21">
    <w:name w:val="Body Text Indent 2"/>
    <w:basedOn w:val="a"/>
    <w:link w:val="22"/>
    <w:unhideWhenUsed/>
    <w:qFormat/>
    <w:rsid w:val="0035302C"/>
    <w:pPr>
      <w:spacing w:after="120" w:line="480" w:lineRule="auto"/>
      <w:ind w:left="283"/>
    </w:pPr>
    <w:rPr>
      <w:rFonts w:ascii="Calibri" w:hAnsi="Calibri"/>
    </w:rPr>
  </w:style>
  <w:style w:type="character" w:customStyle="1" w:styleId="22">
    <w:name w:val="Основной текст с отступом 2 Знак"/>
    <w:basedOn w:val="a0"/>
    <w:link w:val="21"/>
    <w:qFormat/>
    <w:rsid w:val="0035302C"/>
    <w:rPr>
      <w:rFonts w:ascii="Calibri" w:hAnsi="Calibri"/>
      <w:sz w:val="22"/>
      <w:szCs w:val="22"/>
    </w:rPr>
  </w:style>
  <w:style w:type="character" w:styleId="a5">
    <w:name w:val="Strong"/>
    <w:basedOn w:val="a0"/>
    <w:uiPriority w:val="99"/>
    <w:qFormat/>
    <w:rsid w:val="0035302C"/>
    <w:rPr>
      <w:rFonts w:cs="Times New Roman"/>
      <w:b/>
      <w:bCs/>
    </w:rPr>
  </w:style>
  <w:style w:type="paragraph" w:styleId="a6">
    <w:name w:val="Normal (Web)"/>
    <w:basedOn w:val="a"/>
    <w:uiPriority w:val="99"/>
    <w:qFormat/>
    <w:rsid w:val="0035302C"/>
    <w:pPr>
      <w:spacing w:beforeAutospacing="1" w:afterAutospacing="1"/>
    </w:pPr>
    <w:rPr>
      <w:rFonts w:eastAsia="Calibri"/>
    </w:rPr>
  </w:style>
  <w:style w:type="paragraph" w:styleId="HTML">
    <w:name w:val="HTML Preformatted"/>
    <w:basedOn w:val="a"/>
    <w:link w:val="HTML0"/>
    <w:uiPriority w:val="99"/>
    <w:qFormat/>
    <w:rsid w:val="003530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35302C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35302C"/>
    <w:pPr>
      <w:ind w:left="720"/>
      <w:contextualSpacing/>
    </w:pPr>
  </w:style>
  <w:style w:type="paragraph" w:customStyle="1" w:styleId="11">
    <w:name w:val="Заголовок 11"/>
    <w:basedOn w:val="a"/>
    <w:qFormat/>
    <w:rsid w:val="0035302C"/>
    <w:pPr>
      <w:keepNext/>
      <w:outlineLvl w:val="0"/>
    </w:pPr>
    <w:rPr>
      <w:b/>
      <w:bCs/>
      <w:i/>
      <w:iCs/>
      <w:lang w:val="uk-UA"/>
    </w:rPr>
  </w:style>
  <w:style w:type="paragraph" w:customStyle="1" w:styleId="210">
    <w:name w:val="Заголовок 21"/>
    <w:basedOn w:val="a"/>
    <w:qFormat/>
    <w:rsid w:val="0035302C"/>
    <w:pPr>
      <w:keepNext/>
      <w:jc w:val="center"/>
      <w:outlineLvl w:val="1"/>
    </w:pPr>
    <w:rPr>
      <w:i/>
      <w:iCs/>
      <w:sz w:val="18"/>
      <w:lang w:val="uk-UA"/>
    </w:rPr>
  </w:style>
  <w:style w:type="paragraph" w:customStyle="1" w:styleId="31">
    <w:name w:val="Заголовок 31"/>
    <w:basedOn w:val="a"/>
    <w:qFormat/>
    <w:rsid w:val="0035302C"/>
    <w:pPr>
      <w:keepNext/>
      <w:jc w:val="center"/>
      <w:outlineLvl w:val="2"/>
    </w:pPr>
    <w:rPr>
      <w:bCs/>
      <w:i/>
      <w:sz w:val="20"/>
      <w:lang w:val="uk-UA"/>
    </w:rPr>
  </w:style>
  <w:style w:type="paragraph" w:customStyle="1" w:styleId="61">
    <w:name w:val="Заголовок 61"/>
    <w:basedOn w:val="a"/>
    <w:link w:val="6"/>
    <w:unhideWhenUsed/>
    <w:qFormat/>
    <w:rsid w:val="0035302C"/>
    <w:pPr>
      <w:spacing w:before="240" w:after="60"/>
      <w:outlineLvl w:val="5"/>
    </w:pPr>
    <w:rPr>
      <w:rFonts w:ascii="Calibri" w:hAnsi="Calibri"/>
      <w:b/>
      <w:bCs/>
    </w:rPr>
  </w:style>
  <w:style w:type="character" w:customStyle="1" w:styleId="6">
    <w:name w:val="Заголовок 6 Знак"/>
    <w:link w:val="61"/>
    <w:qFormat/>
    <w:rsid w:val="0035302C"/>
    <w:rPr>
      <w:rFonts w:ascii="Calibri" w:hAnsi="Calibri"/>
      <w:b/>
      <w:bCs/>
      <w:color w:val="00000A"/>
      <w:sz w:val="22"/>
      <w:szCs w:val="22"/>
    </w:rPr>
  </w:style>
  <w:style w:type="paragraph" w:customStyle="1" w:styleId="71">
    <w:name w:val="Заголовок 71"/>
    <w:basedOn w:val="a"/>
    <w:qFormat/>
    <w:rsid w:val="0035302C"/>
    <w:pPr>
      <w:keepNext/>
      <w:jc w:val="center"/>
      <w:outlineLvl w:val="6"/>
    </w:pPr>
    <w:rPr>
      <w:b/>
      <w:bCs/>
      <w:i/>
      <w:iCs/>
      <w:sz w:val="28"/>
      <w:lang w:val="uk-UA"/>
    </w:rPr>
  </w:style>
  <w:style w:type="character" w:customStyle="1" w:styleId="FontStyle">
    <w:name w:val="Font Style"/>
    <w:qFormat/>
    <w:rsid w:val="0035302C"/>
    <w:rPr>
      <w:rFonts w:cs="Courier New"/>
      <w:color w:val="000000"/>
      <w:sz w:val="20"/>
      <w:szCs w:val="20"/>
    </w:rPr>
  </w:style>
  <w:style w:type="character" w:customStyle="1" w:styleId="a8">
    <w:name w:val="Верхний колонтитул Знак"/>
    <w:uiPriority w:val="99"/>
    <w:qFormat/>
    <w:rsid w:val="0035302C"/>
    <w:rPr>
      <w:sz w:val="24"/>
      <w:szCs w:val="24"/>
    </w:rPr>
  </w:style>
  <w:style w:type="character" w:customStyle="1" w:styleId="a9">
    <w:name w:val="Нижний колонтитул Знак"/>
    <w:uiPriority w:val="99"/>
    <w:qFormat/>
    <w:rsid w:val="0035302C"/>
    <w:rPr>
      <w:sz w:val="24"/>
      <w:szCs w:val="24"/>
    </w:rPr>
  </w:style>
  <w:style w:type="character" w:customStyle="1" w:styleId="ListLabel1">
    <w:name w:val="ListLabel 1"/>
    <w:qFormat/>
    <w:rsid w:val="0035302C"/>
    <w:rPr>
      <w:rFonts w:eastAsia="Times New Roman" w:cs="Times New Roman"/>
    </w:rPr>
  </w:style>
  <w:style w:type="character" w:customStyle="1" w:styleId="ListLabel2">
    <w:name w:val="ListLabel 2"/>
    <w:qFormat/>
    <w:rsid w:val="0035302C"/>
    <w:rPr>
      <w:rFonts w:eastAsia="Times New Roman" w:cs="Times New Roman"/>
    </w:rPr>
  </w:style>
  <w:style w:type="character" w:customStyle="1" w:styleId="ListLabel3">
    <w:name w:val="ListLabel 3"/>
    <w:qFormat/>
    <w:rsid w:val="0035302C"/>
    <w:rPr>
      <w:rFonts w:cs="Courier New"/>
    </w:rPr>
  </w:style>
  <w:style w:type="character" w:customStyle="1" w:styleId="ListLabel4">
    <w:name w:val="ListLabel 4"/>
    <w:qFormat/>
    <w:rsid w:val="0035302C"/>
    <w:rPr>
      <w:rFonts w:cs="Courier New"/>
    </w:rPr>
  </w:style>
  <w:style w:type="character" w:customStyle="1" w:styleId="ListLabel5">
    <w:name w:val="ListLabel 5"/>
    <w:qFormat/>
    <w:rsid w:val="0035302C"/>
    <w:rPr>
      <w:rFonts w:cs="Courier New"/>
    </w:rPr>
  </w:style>
  <w:style w:type="character" w:customStyle="1" w:styleId="ListLabel6">
    <w:name w:val="ListLabel 6"/>
    <w:qFormat/>
    <w:rsid w:val="0035302C"/>
    <w:rPr>
      <w:rFonts w:eastAsia="Times New Roman" w:cs="Times New Roman"/>
    </w:rPr>
  </w:style>
  <w:style w:type="character" w:customStyle="1" w:styleId="ListLabel7">
    <w:name w:val="ListLabel 7"/>
    <w:qFormat/>
    <w:rsid w:val="0035302C"/>
    <w:rPr>
      <w:rFonts w:cs="Courier New"/>
    </w:rPr>
  </w:style>
  <w:style w:type="character" w:customStyle="1" w:styleId="ListLabel8">
    <w:name w:val="ListLabel 8"/>
    <w:qFormat/>
    <w:rsid w:val="0035302C"/>
    <w:rPr>
      <w:rFonts w:cs="Courier New"/>
    </w:rPr>
  </w:style>
  <w:style w:type="character" w:customStyle="1" w:styleId="ListLabel9">
    <w:name w:val="ListLabel 9"/>
    <w:qFormat/>
    <w:rsid w:val="0035302C"/>
    <w:rPr>
      <w:rFonts w:cs="Courier New"/>
    </w:rPr>
  </w:style>
  <w:style w:type="character" w:customStyle="1" w:styleId="aa">
    <w:name w:val="Символ нумерации"/>
    <w:qFormat/>
    <w:rsid w:val="0035302C"/>
  </w:style>
  <w:style w:type="paragraph" w:customStyle="1" w:styleId="10">
    <w:name w:val="Заголовок1"/>
    <w:basedOn w:val="a"/>
    <w:qFormat/>
    <w:rsid w:val="0035302C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35302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5302C"/>
    <w:rPr>
      <w:color w:val="00000A"/>
      <w:sz w:val="24"/>
      <w:szCs w:val="24"/>
    </w:rPr>
  </w:style>
  <w:style w:type="paragraph" w:customStyle="1" w:styleId="12">
    <w:name w:val="Название объекта1"/>
    <w:basedOn w:val="a"/>
    <w:qFormat/>
    <w:rsid w:val="0035302C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Заголовок 41"/>
    <w:basedOn w:val="a"/>
    <w:next w:val="a"/>
    <w:link w:val="Heading4Char"/>
    <w:uiPriority w:val="99"/>
    <w:qFormat/>
    <w:rsid w:val="0035302C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Heading4Char">
    <w:name w:val="Heading 4 Char"/>
    <w:basedOn w:val="a0"/>
    <w:link w:val="41"/>
    <w:uiPriority w:val="99"/>
    <w:qFormat/>
    <w:locked/>
    <w:rsid w:val="0035302C"/>
    <w:rPr>
      <w:rFonts w:ascii="Calibri" w:eastAsia="Calibri" w:hAnsi="Calibri" w:cs="Calibri"/>
      <w:b/>
      <w:bCs/>
      <w:color w:val="00000A"/>
      <w:sz w:val="28"/>
      <w:szCs w:val="28"/>
    </w:rPr>
  </w:style>
  <w:style w:type="paragraph" w:customStyle="1" w:styleId="13">
    <w:name w:val="Абзац списка1"/>
    <w:basedOn w:val="a"/>
    <w:uiPriority w:val="99"/>
    <w:qFormat/>
    <w:rsid w:val="0035302C"/>
    <w:pPr>
      <w:ind w:left="720"/>
    </w:pPr>
    <w:rPr>
      <w:rFonts w:ascii="Calibri" w:eastAsia="Calibri" w:hAnsi="Calibri" w:cs="Calibri"/>
    </w:rPr>
  </w:style>
  <w:style w:type="paragraph" w:customStyle="1" w:styleId="211">
    <w:name w:val="Цитата 21"/>
    <w:basedOn w:val="a"/>
    <w:next w:val="a"/>
    <w:link w:val="QuoteChar"/>
    <w:uiPriority w:val="99"/>
    <w:qFormat/>
    <w:rsid w:val="0035302C"/>
    <w:rPr>
      <w:i/>
      <w:iCs/>
    </w:rPr>
  </w:style>
  <w:style w:type="character" w:customStyle="1" w:styleId="QuoteChar">
    <w:name w:val="Quote Char"/>
    <w:basedOn w:val="a0"/>
    <w:link w:val="211"/>
    <w:uiPriority w:val="99"/>
    <w:qFormat/>
    <w:locked/>
    <w:rsid w:val="0035302C"/>
    <w:rPr>
      <w:i/>
      <w:iCs/>
      <w:sz w:val="24"/>
      <w:szCs w:val="24"/>
    </w:rPr>
  </w:style>
  <w:style w:type="paragraph" w:customStyle="1" w:styleId="ad">
    <w:name w:val="Содержимое таблицы"/>
    <w:basedOn w:val="a"/>
    <w:qFormat/>
    <w:rsid w:val="0035302C"/>
    <w:rPr>
      <w:rFonts w:ascii="Calibri" w:eastAsia="Calibri" w:hAnsi="Calibri" w:cs="Calibri"/>
    </w:rPr>
  </w:style>
  <w:style w:type="paragraph" w:styleId="ae">
    <w:name w:val="No Spacing"/>
    <w:uiPriority w:val="1"/>
    <w:qFormat/>
    <w:rsid w:val="00B36E3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header"/>
    <w:basedOn w:val="a"/>
    <w:link w:val="14"/>
    <w:uiPriority w:val="99"/>
    <w:unhideWhenUsed/>
    <w:rsid w:val="00A11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"/>
    <w:uiPriority w:val="99"/>
    <w:rsid w:val="00A116CB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footer"/>
    <w:basedOn w:val="a"/>
    <w:link w:val="15"/>
    <w:uiPriority w:val="99"/>
    <w:unhideWhenUsed/>
    <w:rsid w:val="00A11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0"/>
    <w:uiPriority w:val="99"/>
    <w:rsid w:val="00A116C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05F3-60F1-4993-BB8C-493E1BAE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2026-03-04T08:54:00Z</cp:lastPrinted>
  <dcterms:created xsi:type="dcterms:W3CDTF">2026-04-27T12:47:00Z</dcterms:created>
  <dcterms:modified xsi:type="dcterms:W3CDTF">2026-06-09T12:54:00Z</dcterms:modified>
</cp:coreProperties>
</file>