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57" w:rsidRDefault="005A5757" w:rsidP="00820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</w:p>
    <w:p w:rsidR="00827C16" w:rsidRDefault="005A5757" w:rsidP="00820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27C16">
        <w:rPr>
          <w:rFonts w:ascii="Times New Roman" w:hAnsi="Times New Roman" w:cs="Times New Roman"/>
          <w:sz w:val="28"/>
          <w:szCs w:val="28"/>
          <w:lang w:val="uk-UA"/>
        </w:rPr>
        <w:t>орядку денного постійної комісії Томаківської селищної ради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757">
        <w:rPr>
          <w:rFonts w:ascii="Times New Roman" w:hAnsi="Times New Roman" w:cs="Times New Roman"/>
          <w:sz w:val="28"/>
          <w:szCs w:val="28"/>
          <w:lang w:val="uk-UA"/>
        </w:rPr>
        <w:t>з питань житлово-комунального господарства, комунальної власності, будівництва, транспорту, зв’язку  та благоустрою</w:t>
      </w:r>
    </w:p>
    <w:p w:rsidR="005A5757" w:rsidRDefault="005A5757" w:rsidP="008204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A5757" w:rsidRPr="002D6501" w:rsidRDefault="00C139A8" w:rsidP="008204C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5A5757" w:rsidRPr="002D6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CB785C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</w:p>
    <w:p w:rsidR="005A5757" w:rsidRPr="002D6501" w:rsidRDefault="00A4745A" w:rsidP="008204C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5A5757" w:rsidRPr="003F77CE">
        <w:rPr>
          <w:rFonts w:ascii="Times New Roman" w:hAnsi="Times New Roman" w:cs="Times New Roman"/>
          <w:sz w:val="28"/>
          <w:szCs w:val="28"/>
          <w:lang w:val="uk-UA"/>
        </w:rPr>
        <w:t>.00</w:t>
      </w:r>
    </w:p>
    <w:p w:rsidR="005A5757" w:rsidRPr="002D6501" w:rsidRDefault="005A5757" w:rsidP="008204C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77CE" w:rsidRPr="00D076B5" w:rsidRDefault="007E0436" w:rsidP="007E0436">
      <w:pPr>
        <w:pStyle w:val="a3"/>
        <w:numPr>
          <w:ilvl w:val="0"/>
          <w:numId w:val="2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0436">
        <w:rPr>
          <w:rFonts w:ascii="Times New Roman" w:hAnsi="Times New Roman" w:cs="Times New Roman"/>
          <w:sz w:val="28"/>
          <w:szCs w:val="28"/>
          <w:lang w:val="uk-UA"/>
        </w:rPr>
        <w:t>Про передачу функцій замовника та надання згоди на проведення будівельних робіт по об’єкту «Реконструкція системи опалення для встановлення резервного джерела теплопостачання блочно-модульної котельні БМК-1000 у КП «</w:t>
      </w:r>
      <w:proofErr w:type="spellStart"/>
      <w:r w:rsidRPr="007E0436">
        <w:rPr>
          <w:rFonts w:ascii="Times New Roman" w:hAnsi="Times New Roman" w:cs="Times New Roman"/>
          <w:sz w:val="28"/>
          <w:szCs w:val="28"/>
          <w:lang w:val="uk-UA"/>
        </w:rPr>
        <w:t>Томаківська</w:t>
      </w:r>
      <w:proofErr w:type="spellEnd"/>
      <w:r w:rsidRPr="007E0436">
        <w:rPr>
          <w:rFonts w:ascii="Times New Roman" w:hAnsi="Times New Roman" w:cs="Times New Roman"/>
          <w:sz w:val="28"/>
          <w:szCs w:val="28"/>
          <w:lang w:val="uk-UA"/>
        </w:rPr>
        <w:t xml:space="preserve"> ЦРЛ», за </w:t>
      </w:r>
      <w:proofErr w:type="spellStart"/>
      <w:r w:rsidRPr="007E043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7E0436">
        <w:rPr>
          <w:rFonts w:ascii="Times New Roman" w:hAnsi="Times New Roman" w:cs="Times New Roman"/>
          <w:sz w:val="28"/>
          <w:szCs w:val="28"/>
          <w:lang w:val="uk-UA"/>
        </w:rPr>
        <w:t xml:space="preserve">: Дніпропетровська область, Нікопольський </w:t>
      </w:r>
      <w:r w:rsidRPr="00D076B5">
        <w:rPr>
          <w:rFonts w:ascii="Times New Roman" w:hAnsi="Times New Roman" w:cs="Times New Roman"/>
          <w:sz w:val="28"/>
          <w:szCs w:val="28"/>
          <w:lang w:val="uk-UA"/>
        </w:rPr>
        <w:t>район, с-ще Томаківка, вул. Шосейна, 22»</w:t>
      </w:r>
      <w:r w:rsidR="00A86FE4" w:rsidRPr="00D076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729F" w:rsidRPr="00D07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63D3" w:rsidRPr="00D076B5" w:rsidRDefault="00D076B5" w:rsidP="00D076B5">
      <w:pPr>
        <w:pStyle w:val="a3"/>
        <w:numPr>
          <w:ilvl w:val="0"/>
          <w:numId w:val="2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6B5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селищної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ради від 22 вересня 2020 року </w:t>
      </w:r>
      <w:r w:rsidRPr="00D076B5">
        <w:rPr>
          <w:rFonts w:ascii="Times New Roman" w:hAnsi="Times New Roman" w:cs="Times New Roman"/>
          <w:sz w:val="28"/>
          <w:szCs w:val="28"/>
          <w:lang w:val="uk-UA"/>
        </w:rPr>
        <w:t>№ 2436-66/VІI «Про затвердження Переліків першого та другого типу об’єктів оренди комунальної власності» (зі змінами)</w:t>
      </w:r>
      <w:r w:rsidR="009663D3" w:rsidRPr="00D076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FA2" w:rsidRPr="008773ED" w:rsidRDefault="00D076B5" w:rsidP="00D076B5">
      <w:pPr>
        <w:pStyle w:val="a3"/>
        <w:numPr>
          <w:ilvl w:val="0"/>
          <w:numId w:val="2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6B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Про надання згоди на безоплатну передачу індивідуально визначеного майна на баланс Відділу освіти, молоді та спорту Виконавчого комітету </w:t>
      </w:r>
      <w:proofErr w:type="spellStart"/>
      <w:r w:rsidRPr="00D076B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>Томаківської</w:t>
      </w:r>
      <w:proofErr w:type="spellEnd"/>
      <w:r w:rsidRPr="00D076B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 </w:t>
      </w:r>
      <w:r w:rsidRPr="008773E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>селищної ради</w:t>
      </w:r>
      <w:r w:rsidR="00254FA2" w:rsidRPr="008773E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>.</w:t>
      </w:r>
    </w:p>
    <w:p w:rsidR="00254FA2" w:rsidRPr="008773ED" w:rsidRDefault="00254FA2" w:rsidP="00254FA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02AB6"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зарахування до комунальної власності </w:t>
      </w:r>
      <w:proofErr w:type="spellStart"/>
      <w:r w:rsidR="00702AB6" w:rsidRPr="008773ED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="00702AB6"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</w:t>
      </w:r>
      <w:r w:rsidR="00702AB6"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r w:rsidR="003E7A1D"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рухомого </w:t>
      </w:r>
      <w:r w:rsidRPr="008773ED">
        <w:rPr>
          <w:rFonts w:ascii="Times New Roman" w:hAnsi="Times New Roman" w:cs="Times New Roman"/>
          <w:sz w:val="28"/>
          <w:szCs w:val="28"/>
          <w:lang w:val="uk-UA"/>
        </w:rPr>
        <w:t>індивідуально визначеного майна.</w:t>
      </w:r>
    </w:p>
    <w:p w:rsidR="008773ED" w:rsidRDefault="008773ED" w:rsidP="008773ED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Про зарахування до комунальної власності </w:t>
      </w:r>
      <w:proofErr w:type="spellStart"/>
      <w:r w:rsidRPr="008773ED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територіальної громади транспортного засобу </w:t>
      </w:r>
      <w:proofErr w:type="spellStart"/>
      <w:r w:rsidRPr="008773ED">
        <w:rPr>
          <w:rFonts w:ascii="Times New Roman" w:hAnsi="Times New Roman" w:cs="Times New Roman"/>
          <w:sz w:val="28"/>
          <w:szCs w:val="28"/>
          <w:lang w:val="uk-UA"/>
        </w:rPr>
        <w:t>Mitsubishi</w:t>
      </w:r>
      <w:proofErr w:type="spellEnd"/>
      <w:r w:rsidRPr="00877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73ED">
        <w:rPr>
          <w:rFonts w:ascii="Times New Roman" w:hAnsi="Times New Roman" w:cs="Times New Roman"/>
          <w:sz w:val="28"/>
          <w:szCs w:val="28"/>
          <w:lang w:val="uk-UA"/>
        </w:rPr>
        <w:t>Outlander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0820" w:rsidRPr="009913D0" w:rsidRDefault="009913D0" w:rsidP="008773ED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9913D0">
        <w:rPr>
          <w:rFonts w:ascii="Times New Roman" w:hAnsi="Times New Roman" w:cs="Times New Roman"/>
          <w:sz w:val="28"/>
          <w:szCs w:val="28"/>
          <w:lang w:val="uk-UA"/>
        </w:rPr>
        <w:t xml:space="preserve">Про заохочувальні відзнаки </w:t>
      </w:r>
      <w:proofErr w:type="spellStart"/>
      <w:r w:rsidRPr="009913D0">
        <w:rPr>
          <w:rFonts w:ascii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Pr="009913D0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:rsidR="00A965C1" w:rsidRPr="00A965C1" w:rsidRDefault="00A965C1" w:rsidP="00A965C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</w:pPr>
    </w:p>
    <w:p w:rsidR="00725B56" w:rsidRPr="002D6501" w:rsidRDefault="00725B56" w:rsidP="002D6501">
      <w:pPr>
        <w:pStyle w:val="docdata"/>
        <w:spacing w:before="0" w:beforeAutospacing="0" w:after="0" w:afterAutospacing="0"/>
        <w:rPr>
          <w:lang w:val="uk-UA"/>
        </w:rPr>
      </w:pPr>
    </w:p>
    <w:sectPr w:rsidR="00725B56" w:rsidRPr="002D6501" w:rsidSect="002D6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A61"/>
    <w:multiLevelType w:val="hybridMultilevel"/>
    <w:tmpl w:val="C614AAC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264BBA"/>
    <w:multiLevelType w:val="hybridMultilevel"/>
    <w:tmpl w:val="08C02038"/>
    <w:lvl w:ilvl="0" w:tplc="6CF2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7E"/>
    <w:rsid w:val="000B0807"/>
    <w:rsid w:val="00181EE4"/>
    <w:rsid w:val="0020485A"/>
    <w:rsid w:val="00233B35"/>
    <w:rsid w:val="00254FA2"/>
    <w:rsid w:val="0029737E"/>
    <w:rsid w:val="002D6501"/>
    <w:rsid w:val="0034556D"/>
    <w:rsid w:val="0035519F"/>
    <w:rsid w:val="003D0FB1"/>
    <w:rsid w:val="003E4AEC"/>
    <w:rsid w:val="003E7A1D"/>
    <w:rsid w:val="003F77CE"/>
    <w:rsid w:val="004307EB"/>
    <w:rsid w:val="0044536D"/>
    <w:rsid w:val="0057331E"/>
    <w:rsid w:val="005A5757"/>
    <w:rsid w:val="005A7A3A"/>
    <w:rsid w:val="00605297"/>
    <w:rsid w:val="00660820"/>
    <w:rsid w:val="006D2896"/>
    <w:rsid w:val="00702AB6"/>
    <w:rsid w:val="00725B56"/>
    <w:rsid w:val="007866C1"/>
    <w:rsid w:val="007E0436"/>
    <w:rsid w:val="008204CD"/>
    <w:rsid w:val="00825343"/>
    <w:rsid w:val="00827C16"/>
    <w:rsid w:val="008773ED"/>
    <w:rsid w:val="008C79AA"/>
    <w:rsid w:val="009663D3"/>
    <w:rsid w:val="009913D0"/>
    <w:rsid w:val="00A4745A"/>
    <w:rsid w:val="00A86FE4"/>
    <w:rsid w:val="00A965C1"/>
    <w:rsid w:val="00B32AFD"/>
    <w:rsid w:val="00BA729F"/>
    <w:rsid w:val="00BE23A2"/>
    <w:rsid w:val="00C139A8"/>
    <w:rsid w:val="00C140D3"/>
    <w:rsid w:val="00CB785C"/>
    <w:rsid w:val="00CC2A77"/>
    <w:rsid w:val="00CC70EA"/>
    <w:rsid w:val="00CD2758"/>
    <w:rsid w:val="00CE2A29"/>
    <w:rsid w:val="00D076B5"/>
    <w:rsid w:val="00DF1821"/>
    <w:rsid w:val="00F10642"/>
    <w:rsid w:val="00FC6FC7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EB47"/>
  <w15:docId w15:val="{BB218F46-EA64-46AF-8537-27DCF269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821"/>
    <w:pPr>
      <w:ind w:left="720"/>
      <w:contextualSpacing/>
    </w:pPr>
  </w:style>
  <w:style w:type="paragraph" w:customStyle="1" w:styleId="docdata">
    <w:name w:val="docdata"/>
    <w:aliases w:val="docy,v5,2985,baiaagaaboqcaaad3wkaaaxtcqaaaaaaaaaaaaaaaaaaaaaaaaaaaaaaaaaaaaaaaaaaaaaaaaaaaaaaaaaaaaaaaaaaaaaaaaaaaaaaaaaaaaaaaaaaaaaaaaaaaaaaaaaaaaaaaaaaaaaaaaaaaaaaaaaaaaaaaaaaaaaaaaaaaaaaaaaaaaaaaaaaaaaaaaaaaaaaaaaaaaaaaaaaaaaaaaaaaaaaaaaaaaaa"/>
    <w:basedOn w:val="a"/>
    <w:rsid w:val="002D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D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адмін</cp:lastModifiedBy>
  <cp:revision>28</cp:revision>
  <cp:lastPrinted>2025-11-04T12:02:00Z</cp:lastPrinted>
  <dcterms:created xsi:type="dcterms:W3CDTF">2025-08-18T07:13:00Z</dcterms:created>
  <dcterms:modified xsi:type="dcterms:W3CDTF">2026-07-23T05:12:00Z</dcterms:modified>
</cp:coreProperties>
</file>