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43" w:rsidRPr="00F62B8B" w:rsidRDefault="00AE3E43" w:rsidP="00AE3E43">
      <w:pPr>
        <w:pStyle w:val="xfm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6"/>
          <w:szCs w:val="26"/>
        </w:rPr>
      </w:pPr>
      <w:r w:rsidRPr="00F62B8B">
        <w:rPr>
          <w:rStyle w:val="xfmc2"/>
          <w:rFonts w:ascii="UICTFontTextStyleEmphasizedBody" w:hAnsi="UICTFontTextStyleEmphasizedBody" w:cs="Arial"/>
          <w:b/>
          <w:bCs/>
          <w:color w:val="000000" w:themeColor="text1"/>
          <w:sz w:val="26"/>
          <w:szCs w:val="26"/>
        </w:rPr>
        <w:t>                                                                                                                        </w:t>
      </w:r>
      <w:r w:rsidRPr="00F62B8B">
        <w:rPr>
          <w:rStyle w:val="xfmc3"/>
          <w:rFonts w:ascii="UICTFontTextStyleEmphasizedBody" w:hAnsi="UICTFontTextStyleEmphasizedBody" w:cs="Arial"/>
          <w:b/>
          <w:bCs/>
          <w:color w:val="000000" w:themeColor="text1"/>
          <w:sz w:val="26"/>
          <w:szCs w:val="26"/>
        </w:rPr>
        <w:t> </w:t>
      </w:r>
      <w:r w:rsidRPr="00F62B8B">
        <w:rPr>
          <w:rStyle w:val="xfmc2"/>
          <w:rFonts w:ascii="UICTFontTextStyleEmphasizedBody" w:hAnsi="UICTFontTextStyleEmphasizedBody" w:cs="Arial"/>
          <w:b/>
          <w:bCs/>
          <w:color w:val="000000" w:themeColor="text1"/>
          <w:sz w:val="26"/>
          <w:szCs w:val="26"/>
        </w:rPr>
        <w:t>ПРОЄКТ</w:t>
      </w:r>
    </w:p>
    <w:p w:rsidR="00AE3E43" w:rsidRDefault="00AE3E43" w:rsidP="00AE3E43">
      <w:pPr>
        <w:pStyle w:val="xfmc4"/>
        <w:shd w:val="clear" w:color="auto" w:fill="FFFFFF"/>
        <w:spacing w:before="0" w:beforeAutospacing="0" w:after="0" w:afterAutospacing="0"/>
        <w:rPr>
          <w:rFonts w:ascii="Arial" w:hAnsi="Arial" w:cs="Arial"/>
          <w:color w:val="2D2C37"/>
          <w:sz w:val="26"/>
          <w:szCs w:val="26"/>
        </w:rPr>
      </w:pPr>
    </w:p>
    <w:p w:rsidR="00AE3E43" w:rsidRDefault="00AE3E43" w:rsidP="00AE3E43">
      <w:pPr>
        <w:pStyle w:val="xfmc4"/>
        <w:shd w:val="clear" w:color="auto" w:fill="FFFFFF"/>
        <w:spacing w:before="0" w:beforeAutospacing="0" w:after="0" w:afterAutospacing="0"/>
        <w:rPr>
          <w:rFonts w:ascii="Arial" w:hAnsi="Arial" w:cs="Arial"/>
          <w:color w:val="2D2C37"/>
          <w:sz w:val="26"/>
          <w:szCs w:val="26"/>
        </w:rPr>
      </w:pPr>
    </w:p>
    <w:p w:rsidR="00AE3E43" w:rsidRPr="00F62B8B" w:rsidRDefault="00AE3E43" w:rsidP="00AE3E43">
      <w:pPr>
        <w:pStyle w:val="xfmc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26"/>
        </w:rPr>
      </w:pPr>
    </w:p>
    <w:p w:rsidR="00AE3E43" w:rsidRPr="00F62B8B" w:rsidRDefault="00AE3E43" w:rsidP="00AE3E43">
      <w:pPr>
        <w:pStyle w:val="xfmc1"/>
        <w:shd w:val="clear" w:color="auto" w:fill="FFFFFF"/>
        <w:spacing w:before="0" w:beforeAutospacing="0" w:after="0" w:afterAutospacing="0"/>
        <w:jc w:val="center"/>
        <w:rPr>
          <w:rStyle w:val="xfmc2"/>
          <w:b/>
          <w:bCs/>
          <w:color w:val="000000" w:themeColor="text1"/>
          <w:sz w:val="32"/>
          <w:szCs w:val="26"/>
        </w:rPr>
      </w:pPr>
      <w:r w:rsidRPr="00F62B8B">
        <w:rPr>
          <w:rStyle w:val="xfmc2"/>
          <w:b/>
          <w:bCs/>
          <w:color w:val="000000" w:themeColor="text1"/>
          <w:sz w:val="32"/>
          <w:szCs w:val="26"/>
        </w:rPr>
        <w:t xml:space="preserve">Порядок </w:t>
      </w:r>
      <w:proofErr w:type="spellStart"/>
      <w:r w:rsidRPr="00F62B8B">
        <w:rPr>
          <w:rStyle w:val="xfmc2"/>
          <w:b/>
          <w:bCs/>
          <w:color w:val="000000" w:themeColor="text1"/>
          <w:sz w:val="32"/>
          <w:szCs w:val="26"/>
        </w:rPr>
        <w:t>денний</w:t>
      </w:r>
      <w:proofErr w:type="spellEnd"/>
      <w:r w:rsidRPr="00F62B8B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F62B8B">
        <w:rPr>
          <w:rStyle w:val="xfmc2"/>
          <w:b/>
          <w:bCs/>
          <w:color w:val="000000" w:themeColor="text1"/>
          <w:sz w:val="32"/>
          <w:szCs w:val="26"/>
        </w:rPr>
        <w:t>засідання</w:t>
      </w:r>
      <w:proofErr w:type="spellEnd"/>
    </w:p>
    <w:p w:rsidR="00AE3E43" w:rsidRPr="00F62B8B" w:rsidRDefault="00AE3E43" w:rsidP="003E2CB1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26"/>
        </w:rPr>
      </w:pPr>
    </w:p>
    <w:p w:rsidR="00AE3E43" w:rsidRPr="003E2CB1" w:rsidRDefault="00AE3E43" w:rsidP="003E2CB1">
      <w:pPr>
        <w:pStyle w:val="xfmc1"/>
        <w:shd w:val="clear" w:color="auto" w:fill="FFFFFF"/>
        <w:spacing w:before="0" w:beforeAutospacing="0" w:after="0" w:afterAutospacing="0"/>
        <w:ind w:hanging="142"/>
        <w:jc w:val="center"/>
        <w:rPr>
          <w:color w:val="000000" w:themeColor="text1"/>
          <w:sz w:val="32"/>
          <w:szCs w:val="26"/>
        </w:rPr>
      </w:pP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постійної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комісії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селищної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ради з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питань</w:t>
      </w:r>
      <w:proofErr w:type="spellEnd"/>
      <w:r w:rsidR="003E2CB1"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житлово-комунального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господарства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,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комунальної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власності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,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будівництва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, транспорту,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зв’язку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та благоустрою</w:t>
      </w:r>
    </w:p>
    <w:p w:rsidR="00AE3E43" w:rsidRPr="005872F0" w:rsidRDefault="00AE3E43" w:rsidP="00AE3E43">
      <w:pPr>
        <w:pStyle w:val="xfm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6"/>
        </w:rPr>
      </w:pPr>
    </w:p>
    <w:p w:rsidR="00AE3E43" w:rsidRPr="005872F0" w:rsidRDefault="00AE3E43" w:rsidP="00AE3E43">
      <w:pPr>
        <w:pStyle w:val="xfm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6"/>
        </w:rPr>
      </w:pP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Дата:</w:t>
      </w:r>
      <w:r w:rsidRPr="005872F0">
        <w:rPr>
          <w:rStyle w:val="xfmc6"/>
          <w:color w:val="000000" w:themeColor="text1"/>
          <w:sz w:val="28"/>
          <w:szCs w:val="26"/>
        </w:rPr>
        <w:t> </w:t>
      </w:r>
      <w:r>
        <w:rPr>
          <w:rStyle w:val="xfmc5"/>
          <w:b/>
          <w:bCs/>
          <w:color w:val="000000" w:themeColor="text1"/>
          <w:sz w:val="28"/>
          <w:szCs w:val="26"/>
          <w:u w:val="single"/>
        </w:rPr>
        <w:t xml:space="preserve">01 </w:t>
      </w:r>
      <w:proofErr w:type="spellStart"/>
      <w:r>
        <w:rPr>
          <w:rStyle w:val="xfmc5"/>
          <w:b/>
          <w:bCs/>
          <w:color w:val="000000" w:themeColor="text1"/>
          <w:sz w:val="28"/>
          <w:szCs w:val="26"/>
          <w:u w:val="single"/>
        </w:rPr>
        <w:t>трав</w:t>
      </w: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ня</w:t>
      </w:r>
      <w:proofErr w:type="spellEnd"/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 2025 року</w:t>
      </w:r>
    </w:p>
    <w:p w:rsidR="00AE3E43" w:rsidRPr="005872F0" w:rsidRDefault="00AE3E43" w:rsidP="00AE3E43">
      <w:pPr>
        <w:pStyle w:val="xfm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6"/>
        </w:rPr>
      </w:pP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Час:</w:t>
      </w:r>
      <w:r w:rsidRPr="005872F0">
        <w:rPr>
          <w:rStyle w:val="xfmc6"/>
          <w:color w:val="000000" w:themeColor="text1"/>
          <w:sz w:val="28"/>
          <w:szCs w:val="26"/>
        </w:rPr>
        <w:t> </w:t>
      </w: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о 09:00 </w:t>
      </w:r>
    </w:p>
    <w:p w:rsidR="00AE3E43" w:rsidRPr="005872F0" w:rsidRDefault="00AE3E43" w:rsidP="00AE3E43">
      <w:pPr>
        <w:pStyle w:val="xfmc7"/>
        <w:shd w:val="clear" w:color="auto" w:fill="FFFFFF"/>
        <w:spacing w:before="0" w:beforeAutospacing="0" w:after="0" w:afterAutospacing="0"/>
        <w:ind w:left="540"/>
        <w:rPr>
          <w:color w:val="000000" w:themeColor="text1"/>
          <w:sz w:val="28"/>
          <w:szCs w:val="26"/>
        </w:rPr>
      </w:pPr>
      <w:r w:rsidRPr="005872F0">
        <w:rPr>
          <w:rStyle w:val="xfmc6"/>
          <w:color w:val="000000" w:themeColor="text1"/>
          <w:sz w:val="28"/>
          <w:szCs w:val="26"/>
        </w:rPr>
        <w:t> </w:t>
      </w:r>
    </w:p>
    <w:p w:rsidR="00AE3E43" w:rsidRPr="00EF243A" w:rsidRDefault="00AE3E43" w:rsidP="00EF243A">
      <w:pPr>
        <w:pStyle w:val="xfmc1"/>
        <w:shd w:val="clear" w:color="auto" w:fill="FFFFFF"/>
        <w:spacing w:after="0"/>
        <w:jc w:val="both"/>
        <w:rPr>
          <w:color w:val="000000" w:themeColor="text1"/>
          <w:sz w:val="28"/>
          <w:szCs w:val="26"/>
        </w:rPr>
      </w:pPr>
      <w:r w:rsidRPr="00EF243A">
        <w:rPr>
          <w:rStyle w:val="xfmc6"/>
          <w:color w:val="000000" w:themeColor="text1"/>
          <w:sz w:val="28"/>
          <w:szCs w:val="26"/>
        </w:rPr>
        <w:t>1.</w:t>
      </w:r>
      <w:r w:rsidRPr="00D45B8A">
        <w:rPr>
          <w:color w:val="000000" w:themeColor="text1"/>
          <w:sz w:val="28"/>
        </w:rPr>
        <w:t xml:space="preserve"> </w:t>
      </w:r>
      <w:r w:rsidR="00D45B8A" w:rsidRPr="00D45B8A">
        <w:rPr>
          <w:color w:val="000000" w:themeColor="text1"/>
          <w:sz w:val="28"/>
        </w:rPr>
        <w:t xml:space="preserve">Про передачу </w:t>
      </w:r>
      <w:proofErr w:type="spellStart"/>
      <w:r w:rsidR="00D45B8A" w:rsidRPr="00D45B8A">
        <w:rPr>
          <w:color w:val="000000" w:themeColor="text1"/>
          <w:sz w:val="28"/>
        </w:rPr>
        <w:t>функцій</w:t>
      </w:r>
      <w:proofErr w:type="spellEnd"/>
      <w:r w:rsidR="00D45B8A" w:rsidRPr="00D45B8A">
        <w:rPr>
          <w:color w:val="000000" w:themeColor="text1"/>
          <w:sz w:val="28"/>
        </w:rPr>
        <w:t xml:space="preserve"> </w:t>
      </w:r>
      <w:proofErr w:type="spellStart"/>
      <w:r w:rsidR="00D45B8A" w:rsidRPr="00D45B8A">
        <w:rPr>
          <w:color w:val="000000" w:themeColor="text1"/>
          <w:sz w:val="28"/>
        </w:rPr>
        <w:t>замовника</w:t>
      </w:r>
      <w:proofErr w:type="spellEnd"/>
      <w:r w:rsidR="00D45B8A" w:rsidRPr="00D45B8A">
        <w:rPr>
          <w:color w:val="000000" w:themeColor="text1"/>
          <w:sz w:val="28"/>
        </w:rPr>
        <w:t xml:space="preserve"> та </w:t>
      </w:r>
      <w:proofErr w:type="spellStart"/>
      <w:r w:rsidR="00D45B8A" w:rsidRPr="00D45B8A">
        <w:rPr>
          <w:color w:val="000000" w:themeColor="text1"/>
          <w:sz w:val="28"/>
        </w:rPr>
        <w:t>надання</w:t>
      </w:r>
      <w:proofErr w:type="spellEnd"/>
      <w:r w:rsidR="00D45B8A" w:rsidRPr="00D45B8A">
        <w:rPr>
          <w:color w:val="000000" w:themeColor="text1"/>
          <w:sz w:val="28"/>
        </w:rPr>
        <w:t xml:space="preserve"> </w:t>
      </w:r>
      <w:proofErr w:type="spellStart"/>
      <w:r w:rsidR="00D45B8A" w:rsidRPr="00D45B8A">
        <w:rPr>
          <w:color w:val="000000" w:themeColor="text1"/>
          <w:sz w:val="28"/>
        </w:rPr>
        <w:t>згоди</w:t>
      </w:r>
      <w:proofErr w:type="spellEnd"/>
      <w:r w:rsidR="00D45B8A" w:rsidRPr="00D45B8A">
        <w:rPr>
          <w:color w:val="000000" w:themeColor="text1"/>
          <w:sz w:val="28"/>
        </w:rPr>
        <w:t xml:space="preserve"> на </w:t>
      </w:r>
      <w:proofErr w:type="spellStart"/>
      <w:r w:rsidR="00D45B8A" w:rsidRPr="00D45B8A">
        <w:rPr>
          <w:color w:val="000000" w:themeColor="text1"/>
          <w:sz w:val="28"/>
        </w:rPr>
        <w:t>проведенн</w:t>
      </w:r>
      <w:r w:rsidR="00961A91">
        <w:rPr>
          <w:color w:val="000000" w:themeColor="text1"/>
          <w:sz w:val="28"/>
        </w:rPr>
        <w:t>я</w:t>
      </w:r>
      <w:proofErr w:type="spellEnd"/>
      <w:r w:rsidR="00961A91">
        <w:rPr>
          <w:color w:val="000000" w:themeColor="text1"/>
          <w:sz w:val="28"/>
        </w:rPr>
        <w:t xml:space="preserve"> </w:t>
      </w:r>
      <w:proofErr w:type="spellStart"/>
      <w:r w:rsidR="00961A91">
        <w:rPr>
          <w:color w:val="000000" w:themeColor="text1"/>
          <w:sz w:val="28"/>
        </w:rPr>
        <w:t>будівельних</w:t>
      </w:r>
      <w:proofErr w:type="spellEnd"/>
      <w:r w:rsidR="00961A91">
        <w:rPr>
          <w:color w:val="000000" w:themeColor="text1"/>
          <w:sz w:val="28"/>
        </w:rPr>
        <w:t xml:space="preserve"> </w:t>
      </w:r>
      <w:proofErr w:type="spellStart"/>
      <w:r w:rsidR="00961A91">
        <w:rPr>
          <w:color w:val="000000" w:themeColor="text1"/>
          <w:sz w:val="28"/>
        </w:rPr>
        <w:t>робіт</w:t>
      </w:r>
      <w:proofErr w:type="spellEnd"/>
      <w:r w:rsidR="00961A91">
        <w:rPr>
          <w:color w:val="000000" w:themeColor="text1"/>
          <w:sz w:val="28"/>
        </w:rPr>
        <w:t xml:space="preserve"> по </w:t>
      </w:r>
      <w:proofErr w:type="spellStart"/>
      <w:r w:rsidR="00961A91">
        <w:rPr>
          <w:color w:val="000000" w:themeColor="text1"/>
          <w:sz w:val="28"/>
        </w:rPr>
        <w:t>об’єкту</w:t>
      </w:r>
      <w:proofErr w:type="spellEnd"/>
      <w:r w:rsidR="00961A91">
        <w:rPr>
          <w:color w:val="000000" w:themeColor="text1"/>
          <w:sz w:val="28"/>
        </w:rPr>
        <w:t xml:space="preserve"> </w:t>
      </w:r>
      <w:bookmarkStart w:id="0" w:name="_GoBack"/>
      <w:bookmarkEnd w:id="0"/>
      <w:r w:rsidR="00D45B8A" w:rsidRPr="00D45B8A">
        <w:rPr>
          <w:color w:val="000000" w:themeColor="text1"/>
          <w:sz w:val="28"/>
        </w:rPr>
        <w:t>«</w:t>
      </w:r>
      <w:proofErr w:type="spellStart"/>
      <w:r w:rsidR="00D45B8A" w:rsidRPr="00D45B8A">
        <w:rPr>
          <w:color w:val="000000" w:themeColor="text1"/>
          <w:sz w:val="28"/>
        </w:rPr>
        <w:t>Капітальний</w:t>
      </w:r>
      <w:proofErr w:type="spellEnd"/>
      <w:r w:rsidR="00D45B8A" w:rsidRPr="00D45B8A">
        <w:rPr>
          <w:color w:val="000000" w:themeColor="text1"/>
          <w:sz w:val="28"/>
        </w:rPr>
        <w:t xml:space="preserve"> ремонт </w:t>
      </w:r>
      <w:proofErr w:type="spellStart"/>
      <w:r w:rsidR="00D45B8A" w:rsidRPr="00D45B8A">
        <w:rPr>
          <w:color w:val="000000" w:themeColor="text1"/>
          <w:sz w:val="28"/>
        </w:rPr>
        <w:t>будівлі</w:t>
      </w:r>
      <w:proofErr w:type="spellEnd"/>
      <w:r w:rsidR="00D45B8A" w:rsidRPr="00D45B8A">
        <w:rPr>
          <w:color w:val="000000" w:themeColor="text1"/>
          <w:sz w:val="28"/>
        </w:rPr>
        <w:t xml:space="preserve"> (заходи з </w:t>
      </w:r>
      <w:proofErr w:type="spellStart"/>
      <w:r w:rsidR="00D45B8A" w:rsidRPr="00D45B8A">
        <w:rPr>
          <w:color w:val="000000" w:themeColor="text1"/>
          <w:sz w:val="28"/>
        </w:rPr>
        <w:t>енергозбереження</w:t>
      </w:r>
      <w:proofErr w:type="spellEnd"/>
      <w:r w:rsidR="00D45B8A" w:rsidRPr="00D45B8A">
        <w:rPr>
          <w:color w:val="000000" w:themeColor="text1"/>
          <w:sz w:val="28"/>
        </w:rPr>
        <w:t xml:space="preserve">) </w:t>
      </w:r>
      <w:proofErr w:type="spellStart"/>
      <w:r w:rsidR="00D45B8A" w:rsidRPr="00D45B8A">
        <w:rPr>
          <w:color w:val="000000" w:themeColor="text1"/>
          <w:sz w:val="28"/>
        </w:rPr>
        <w:t>позашкільного</w:t>
      </w:r>
      <w:proofErr w:type="spellEnd"/>
      <w:r w:rsidR="00D45B8A" w:rsidRPr="00D45B8A">
        <w:rPr>
          <w:color w:val="000000" w:themeColor="text1"/>
          <w:sz w:val="28"/>
        </w:rPr>
        <w:t xml:space="preserve"> </w:t>
      </w:r>
      <w:proofErr w:type="spellStart"/>
      <w:r w:rsidR="00D45B8A" w:rsidRPr="00D45B8A">
        <w:rPr>
          <w:color w:val="000000" w:themeColor="text1"/>
          <w:sz w:val="28"/>
        </w:rPr>
        <w:t>навчального</w:t>
      </w:r>
      <w:proofErr w:type="spellEnd"/>
      <w:r w:rsidR="00D45B8A" w:rsidRPr="00D45B8A">
        <w:rPr>
          <w:color w:val="000000" w:themeColor="text1"/>
          <w:sz w:val="28"/>
        </w:rPr>
        <w:t xml:space="preserve"> закладу «</w:t>
      </w:r>
      <w:proofErr w:type="spellStart"/>
      <w:r w:rsidR="00D45B8A" w:rsidRPr="00D45B8A">
        <w:rPr>
          <w:color w:val="000000" w:themeColor="text1"/>
          <w:sz w:val="28"/>
        </w:rPr>
        <w:t>Томаківська</w:t>
      </w:r>
      <w:proofErr w:type="spellEnd"/>
      <w:r w:rsidR="00D45B8A" w:rsidRPr="00D45B8A">
        <w:rPr>
          <w:color w:val="000000" w:themeColor="text1"/>
          <w:sz w:val="28"/>
        </w:rPr>
        <w:t xml:space="preserve"> </w:t>
      </w:r>
      <w:proofErr w:type="spellStart"/>
      <w:r w:rsidR="00D45B8A" w:rsidRPr="00D45B8A">
        <w:rPr>
          <w:color w:val="000000" w:themeColor="text1"/>
          <w:sz w:val="28"/>
        </w:rPr>
        <w:t>дитячо-юнацька</w:t>
      </w:r>
      <w:proofErr w:type="spellEnd"/>
      <w:r w:rsidR="00D45B8A" w:rsidRPr="00D45B8A">
        <w:rPr>
          <w:color w:val="000000" w:themeColor="text1"/>
          <w:sz w:val="28"/>
        </w:rPr>
        <w:t xml:space="preserve"> спортивна школа» Томаківської </w:t>
      </w:r>
      <w:proofErr w:type="spellStart"/>
      <w:r w:rsidR="00D45B8A" w:rsidRPr="00D45B8A">
        <w:rPr>
          <w:color w:val="000000" w:themeColor="text1"/>
          <w:sz w:val="28"/>
        </w:rPr>
        <w:t>селищної</w:t>
      </w:r>
      <w:proofErr w:type="spellEnd"/>
      <w:r w:rsidR="00D45B8A" w:rsidRPr="00D45B8A">
        <w:rPr>
          <w:color w:val="000000" w:themeColor="text1"/>
          <w:sz w:val="28"/>
        </w:rPr>
        <w:t xml:space="preserve"> ради </w:t>
      </w:r>
      <w:proofErr w:type="spellStart"/>
      <w:r w:rsidR="00D45B8A" w:rsidRPr="00D45B8A">
        <w:rPr>
          <w:color w:val="000000" w:themeColor="text1"/>
          <w:sz w:val="28"/>
        </w:rPr>
        <w:t>Дніпропетровської</w:t>
      </w:r>
      <w:proofErr w:type="spellEnd"/>
      <w:r w:rsidR="00D45B8A" w:rsidRPr="00D45B8A">
        <w:rPr>
          <w:color w:val="000000" w:themeColor="text1"/>
          <w:sz w:val="28"/>
        </w:rPr>
        <w:t xml:space="preserve"> </w:t>
      </w:r>
      <w:proofErr w:type="spellStart"/>
      <w:r w:rsidR="00D45B8A" w:rsidRPr="00D45B8A">
        <w:rPr>
          <w:color w:val="000000" w:themeColor="text1"/>
          <w:sz w:val="28"/>
        </w:rPr>
        <w:t>області</w:t>
      </w:r>
      <w:proofErr w:type="spellEnd"/>
      <w:r w:rsidR="00D45B8A" w:rsidRPr="00D45B8A">
        <w:rPr>
          <w:color w:val="000000" w:themeColor="text1"/>
          <w:sz w:val="28"/>
        </w:rPr>
        <w:t xml:space="preserve">, за </w:t>
      </w:r>
      <w:proofErr w:type="spellStart"/>
      <w:r w:rsidR="00D45B8A" w:rsidRPr="00D45B8A">
        <w:rPr>
          <w:color w:val="000000" w:themeColor="text1"/>
          <w:sz w:val="28"/>
        </w:rPr>
        <w:t>адресою</w:t>
      </w:r>
      <w:proofErr w:type="spellEnd"/>
      <w:r w:rsidR="00D45B8A" w:rsidRPr="00D45B8A">
        <w:rPr>
          <w:color w:val="000000" w:themeColor="text1"/>
          <w:sz w:val="28"/>
        </w:rPr>
        <w:t xml:space="preserve">: </w:t>
      </w:r>
      <w:proofErr w:type="spellStart"/>
      <w:r w:rsidR="00D45B8A" w:rsidRPr="00D45B8A">
        <w:rPr>
          <w:color w:val="000000" w:themeColor="text1"/>
          <w:sz w:val="28"/>
        </w:rPr>
        <w:t>Дніпропетровська</w:t>
      </w:r>
      <w:proofErr w:type="spellEnd"/>
      <w:r w:rsidR="00D45B8A" w:rsidRPr="00D45B8A">
        <w:rPr>
          <w:color w:val="000000" w:themeColor="text1"/>
          <w:sz w:val="28"/>
        </w:rPr>
        <w:t xml:space="preserve"> область, </w:t>
      </w:r>
      <w:proofErr w:type="spellStart"/>
      <w:r w:rsidR="00D45B8A" w:rsidRPr="00D45B8A">
        <w:rPr>
          <w:color w:val="000000" w:themeColor="text1"/>
          <w:sz w:val="28"/>
        </w:rPr>
        <w:t>Нікопольський</w:t>
      </w:r>
      <w:proofErr w:type="spellEnd"/>
      <w:r w:rsidR="00D45B8A" w:rsidRPr="00D45B8A">
        <w:rPr>
          <w:color w:val="000000" w:themeColor="text1"/>
          <w:sz w:val="28"/>
        </w:rPr>
        <w:t xml:space="preserve"> район, с-</w:t>
      </w:r>
      <w:proofErr w:type="spellStart"/>
      <w:r w:rsidR="00D45B8A" w:rsidRPr="00D45B8A">
        <w:rPr>
          <w:color w:val="000000" w:themeColor="text1"/>
          <w:sz w:val="28"/>
        </w:rPr>
        <w:t>ще</w:t>
      </w:r>
      <w:proofErr w:type="spellEnd"/>
      <w:r w:rsidR="00D45B8A" w:rsidRPr="00D45B8A">
        <w:rPr>
          <w:color w:val="000000" w:themeColor="text1"/>
          <w:sz w:val="28"/>
        </w:rPr>
        <w:t xml:space="preserve"> </w:t>
      </w:r>
      <w:proofErr w:type="spellStart"/>
      <w:r w:rsidR="00D45B8A" w:rsidRPr="00D45B8A">
        <w:rPr>
          <w:color w:val="000000" w:themeColor="text1"/>
          <w:sz w:val="28"/>
        </w:rPr>
        <w:t>Томаківка</w:t>
      </w:r>
      <w:proofErr w:type="spellEnd"/>
      <w:r w:rsidR="00D45B8A" w:rsidRPr="00D45B8A">
        <w:rPr>
          <w:color w:val="000000" w:themeColor="text1"/>
          <w:sz w:val="28"/>
        </w:rPr>
        <w:t xml:space="preserve">, </w:t>
      </w:r>
      <w:proofErr w:type="spellStart"/>
      <w:r w:rsidR="00D45B8A" w:rsidRPr="00D45B8A">
        <w:rPr>
          <w:color w:val="000000" w:themeColor="text1"/>
          <w:sz w:val="28"/>
        </w:rPr>
        <w:t>вул</w:t>
      </w:r>
      <w:proofErr w:type="spellEnd"/>
      <w:r w:rsidR="00D45B8A" w:rsidRPr="00D45B8A">
        <w:rPr>
          <w:color w:val="000000" w:themeColor="text1"/>
          <w:sz w:val="28"/>
        </w:rPr>
        <w:t xml:space="preserve">. </w:t>
      </w:r>
      <w:proofErr w:type="spellStart"/>
      <w:r w:rsidR="00D45B8A" w:rsidRPr="00D45B8A">
        <w:rPr>
          <w:color w:val="000000" w:themeColor="text1"/>
          <w:sz w:val="28"/>
        </w:rPr>
        <w:t>Лесі</w:t>
      </w:r>
      <w:proofErr w:type="spellEnd"/>
      <w:r w:rsidR="00D45B8A" w:rsidRPr="00D45B8A">
        <w:rPr>
          <w:color w:val="000000" w:themeColor="text1"/>
          <w:sz w:val="28"/>
        </w:rPr>
        <w:t xml:space="preserve"> </w:t>
      </w:r>
      <w:proofErr w:type="spellStart"/>
      <w:r w:rsidR="00D45B8A" w:rsidRPr="00D45B8A">
        <w:rPr>
          <w:color w:val="000000" w:themeColor="text1"/>
          <w:sz w:val="28"/>
        </w:rPr>
        <w:t>Українки</w:t>
      </w:r>
      <w:proofErr w:type="spellEnd"/>
      <w:r w:rsidR="00D45B8A" w:rsidRPr="00D45B8A">
        <w:rPr>
          <w:color w:val="000000" w:themeColor="text1"/>
          <w:sz w:val="28"/>
        </w:rPr>
        <w:t>, 12-а»</w:t>
      </w:r>
    </w:p>
    <w:p w:rsidR="00AE3E43" w:rsidRPr="00EF243A" w:rsidRDefault="00AE3E43" w:rsidP="00EF243A">
      <w:pPr>
        <w:pStyle w:val="xfmc1"/>
        <w:shd w:val="clear" w:color="auto" w:fill="FFFFFF"/>
        <w:spacing w:before="0" w:beforeAutospacing="0" w:after="0" w:afterAutospacing="0"/>
        <w:jc w:val="both"/>
        <w:rPr>
          <w:rStyle w:val="xfmc6"/>
          <w:color w:val="000000" w:themeColor="text1"/>
          <w:sz w:val="28"/>
          <w:szCs w:val="26"/>
        </w:rPr>
      </w:pPr>
      <w:r w:rsidRPr="00EF243A">
        <w:rPr>
          <w:rStyle w:val="xfmc6"/>
          <w:color w:val="000000" w:themeColor="text1"/>
          <w:sz w:val="28"/>
          <w:szCs w:val="26"/>
        </w:rPr>
        <w:t> 2.</w:t>
      </w:r>
      <w:r w:rsidRPr="00EF243A">
        <w:rPr>
          <w:color w:val="000000" w:themeColor="text1"/>
        </w:rPr>
        <w:t xml:space="preserve"> </w:t>
      </w:r>
      <w:r w:rsidRPr="00EF243A">
        <w:rPr>
          <w:rStyle w:val="xfmc6"/>
          <w:color w:val="000000" w:themeColor="text1"/>
          <w:sz w:val="28"/>
          <w:szCs w:val="26"/>
        </w:rPr>
        <w:t xml:space="preserve">Про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зарахування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до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комунальної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власності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Томаківської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селищної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територіальної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громади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окремого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індивідуально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</w:t>
      </w:r>
      <w:proofErr w:type="spellStart"/>
      <w:r w:rsidRPr="00EF243A">
        <w:rPr>
          <w:rStyle w:val="xfmc6"/>
          <w:color w:val="000000" w:themeColor="text1"/>
          <w:sz w:val="28"/>
          <w:szCs w:val="26"/>
        </w:rPr>
        <w:t>визначеного</w:t>
      </w:r>
      <w:proofErr w:type="spellEnd"/>
      <w:r w:rsidRPr="00EF243A">
        <w:rPr>
          <w:rStyle w:val="xfmc6"/>
          <w:color w:val="000000" w:themeColor="text1"/>
          <w:sz w:val="28"/>
          <w:szCs w:val="26"/>
        </w:rPr>
        <w:t xml:space="preserve"> майна.</w:t>
      </w:r>
    </w:p>
    <w:p w:rsidR="00B91CA2" w:rsidRPr="00EF243A" w:rsidRDefault="00B91CA2" w:rsidP="00EF243A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6"/>
        </w:rPr>
      </w:pPr>
    </w:p>
    <w:p w:rsidR="00CD14EF" w:rsidRDefault="00EF243A" w:rsidP="00EF243A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F243A"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Про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надання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згоди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безоплатну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передачу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рухомого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майна: а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саме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вантажного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автомобіля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, з балансу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Комунального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підприємства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Томаківське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комунально-господарське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підприємство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» на баланс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Комунального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підприємства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Томаківське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водопровідно-каналізаційне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господарство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» Томаківської </w:t>
      </w:r>
      <w:proofErr w:type="spellStart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>селищної</w:t>
      </w:r>
      <w:proofErr w:type="spellEnd"/>
      <w:r w:rsidR="00B91CA2" w:rsidRPr="00EF243A">
        <w:rPr>
          <w:rFonts w:ascii="Times New Roman" w:hAnsi="Times New Roman" w:cs="Times New Roman"/>
          <w:color w:val="000000" w:themeColor="text1"/>
          <w:sz w:val="28"/>
        </w:rPr>
        <w:t xml:space="preserve"> ради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45B8A" w:rsidRDefault="00EF243A" w:rsidP="00D45B8A">
      <w:pPr>
        <w:jc w:val="both"/>
      </w:pPr>
      <w:r>
        <w:rPr>
          <w:rFonts w:ascii="Times New Roman" w:hAnsi="Times New Roman" w:cs="Times New Roman"/>
          <w:color w:val="000000" w:themeColor="text1"/>
          <w:sz w:val="28"/>
        </w:rPr>
        <w:t>4.</w:t>
      </w:r>
      <w:r w:rsidR="00D45B8A" w:rsidRPr="00D45B8A">
        <w:t xml:space="preserve"> </w:t>
      </w:r>
      <w:r w:rsidR="00D45B8A" w:rsidRPr="00D45B8A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схвалення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Меморандуму про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співробітництво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територіальних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громад у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формі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партнерства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між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Переяславською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міською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територіальною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громадою та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Томаківською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селищною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5B8A" w:rsidRPr="00D45B8A">
        <w:rPr>
          <w:rFonts w:ascii="Times New Roman" w:hAnsi="Times New Roman" w:cs="Times New Roman"/>
          <w:sz w:val="28"/>
        </w:rPr>
        <w:t>територіальною</w:t>
      </w:r>
      <w:proofErr w:type="spellEnd"/>
      <w:r w:rsidR="00D45B8A" w:rsidRPr="00D45B8A">
        <w:rPr>
          <w:rFonts w:ascii="Times New Roman" w:hAnsi="Times New Roman" w:cs="Times New Roman"/>
          <w:sz w:val="28"/>
        </w:rPr>
        <w:t xml:space="preserve"> громадою.</w:t>
      </w:r>
    </w:p>
    <w:sectPr w:rsidR="00D4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43"/>
    <w:rsid w:val="0006727D"/>
    <w:rsid w:val="003E2CB1"/>
    <w:rsid w:val="00961A91"/>
    <w:rsid w:val="00AE3E43"/>
    <w:rsid w:val="00B91CA2"/>
    <w:rsid w:val="00CD14EF"/>
    <w:rsid w:val="00D45B8A"/>
    <w:rsid w:val="00E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E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E3E43"/>
  </w:style>
  <w:style w:type="character" w:customStyle="1" w:styleId="xfmc3">
    <w:name w:val="xfmc3"/>
    <w:basedOn w:val="a0"/>
    <w:rsid w:val="00AE3E43"/>
  </w:style>
  <w:style w:type="paragraph" w:customStyle="1" w:styleId="xfmc4">
    <w:name w:val="xfmc4"/>
    <w:basedOn w:val="a"/>
    <w:rsid w:val="00AE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5">
    <w:name w:val="xfmc5"/>
    <w:basedOn w:val="a0"/>
    <w:rsid w:val="00AE3E43"/>
  </w:style>
  <w:style w:type="character" w:customStyle="1" w:styleId="xfmc6">
    <w:name w:val="xfmc6"/>
    <w:basedOn w:val="a0"/>
    <w:rsid w:val="00AE3E43"/>
  </w:style>
  <w:style w:type="paragraph" w:customStyle="1" w:styleId="xfmc7">
    <w:name w:val="xfmc7"/>
    <w:basedOn w:val="a"/>
    <w:rsid w:val="00AE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E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E3E43"/>
  </w:style>
  <w:style w:type="character" w:customStyle="1" w:styleId="xfmc3">
    <w:name w:val="xfmc3"/>
    <w:basedOn w:val="a0"/>
    <w:rsid w:val="00AE3E43"/>
  </w:style>
  <w:style w:type="paragraph" w:customStyle="1" w:styleId="xfmc4">
    <w:name w:val="xfmc4"/>
    <w:basedOn w:val="a"/>
    <w:rsid w:val="00AE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5">
    <w:name w:val="xfmc5"/>
    <w:basedOn w:val="a0"/>
    <w:rsid w:val="00AE3E43"/>
  </w:style>
  <w:style w:type="character" w:customStyle="1" w:styleId="xfmc6">
    <w:name w:val="xfmc6"/>
    <w:basedOn w:val="a0"/>
    <w:rsid w:val="00AE3E43"/>
  </w:style>
  <w:style w:type="paragraph" w:customStyle="1" w:styleId="xfmc7">
    <w:name w:val="xfmc7"/>
    <w:basedOn w:val="a"/>
    <w:rsid w:val="00AE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Комп</cp:lastModifiedBy>
  <cp:revision>4</cp:revision>
  <cp:lastPrinted>2025-04-30T12:11:00Z</cp:lastPrinted>
  <dcterms:created xsi:type="dcterms:W3CDTF">2025-04-29T06:54:00Z</dcterms:created>
  <dcterms:modified xsi:type="dcterms:W3CDTF">2025-04-30T13:41:00Z</dcterms:modified>
</cp:coreProperties>
</file>