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70CD6" w:rsidRPr="00BE3903" w:rsidRDefault="00170CD6" w:rsidP="00170CD6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5" o:title=""/>
            <o:lock v:ext="edit" aspectratio="f"/>
          </v:shape>
          <o:OLEObject Type="Embed" ProgID="CorelDraw.Graphic.8" ShapeID="_x0000_i1025" DrawAspect="Content" ObjectID="_1807705575" r:id="rId6"/>
        </w:object>
      </w:r>
    </w:p>
    <w:p w:rsidR="00170CD6" w:rsidRPr="00BE3903" w:rsidRDefault="00170CD6" w:rsidP="00170CD6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70CD6" w:rsidRPr="00BE3903" w:rsidRDefault="00170CD6" w:rsidP="00170CD6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170CD6" w:rsidRPr="00BE3903" w:rsidRDefault="00170CD6" w:rsidP="00170CD6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170CD6" w:rsidRPr="00BE3903" w:rsidRDefault="00170CD6" w:rsidP="00170CD6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170CD6" w:rsidRPr="00BE3903" w:rsidRDefault="00170CD6" w:rsidP="00170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170CD6" w:rsidRPr="00BE3903" w:rsidRDefault="00170CD6" w:rsidP="00170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170CD6" w:rsidRPr="00BE3903" w:rsidRDefault="00170CD6" w:rsidP="00170C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170CD6" w:rsidRPr="00BE3903" w:rsidRDefault="00170CD6" w:rsidP="00170C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170CD6" w:rsidRPr="00BE3903" w:rsidRDefault="00170CD6" w:rsidP="00170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170CD6" w:rsidRPr="00BE3903" w:rsidRDefault="00170CD6" w:rsidP="00170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70CD6" w:rsidRPr="00BE3903" w:rsidRDefault="008B7359" w:rsidP="00170CD6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41</w:t>
      </w:r>
      <w:r w:rsidR="00170CD6" w:rsidRPr="00BE3903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01.05</w:t>
      </w:r>
      <w:r w:rsidR="00170CD6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170CD6" w:rsidRPr="00BE3903" w:rsidRDefault="00170CD6" w:rsidP="00170CD6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70CD6" w:rsidRPr="008B7359" w:rsidRDefault="00170CD6" w:rsidP="00170C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</w:pPr>
      <w:r w:rsidRPr="008B7359"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>Про передачу функцій замовника та надання згоди на проведення будівельних робіт по об’єкту «Капітальний ремонт будівлі (заходи з енергозбереження) позашкільного навчального закладу «</w:t>
      </w:r>
      <w:proofErr w:type="spellStart"/>
      <w:r w:rsidRPr="008B7359"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>Томаківська</w:t>
      </w:r>
      <w:proofErr w:type="spellEnd"/>
      <w:r w:rsidRPr="008B7359"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 xml:space="preserve"> дитячо-юнацька спортивна школа» Томаківської селищної ради Дніпропетровської області, за адресою: Дніпропетровська область, Нікопольський район, с-ще Томаківка, вул. Лесі Українки, 12-а»</w:t>
      </w:r>
    </w:p>
    <w:p w:rsidR="00170CD6" w:rsidRPr="00BE3903" w:rsidRDefault="00170CD6" w:rsidP="00170C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70CD6" w:rsidRPr="00C608EA" w:rsidRDefault="00170CD6" w:rsidP="00C608EA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B7359">
        <w:rPr>
          <w:rFonts w:ascii="Times New Roman" w:eastAsia="Times New Roman" w:hAnsi="Times New Roman" w:cs="Times New Roman"/>
          <w:sz w:val="26"/>
          <w:szCs w:val="26"/>
          <w:lang w:val="uk-UA"/>
        </w:rPr>
        <w:t>Керуючись законами України «Про місцеве самоврядування в Україні» та</w:t>
      </w:r>
      <w:r w:rsidR="00C608E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B7359">
        <w:rPr>
          <w:rFonts w:ascii="Times New Roman" w:eastAsia="Times New Roman" w:hAnsi="Times New Roman" w:cs="Times New Roman"/>
          <w:sz w:val="26"/>
          <w:szCs w:val="26"/>
          <w:lang w:val="uk-UA"/>
        </w:rPr>
        <w:t>«Про регулювання містобудівної діяльності», на виконання постанови Кабінету Міністрів України від 13 квітня 2011 року №466 «Деякі питання виконання підготовчих і будівельних робіт» (зі змінами), зважаючи на лист Відділу освіти, молоді та спорту Виконавчого комітету Томаківсь</w:t>
      </w:r>
      <w:r w:rsidR="008B7359" w:rsidRPr="008B735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кої селищної ради </w:t>
      </w:r>
      <w:r w:rsidRPr="008B7359">
        <w:rPr>
          <w:rFonts w:ascii="Times New Roman" w:eastAsia="Times New Roman" w:hAnsi="Times New Roman" w:cs="Times New Roman"/>
          <w:sz w:val="26"/>
          <w:szCs w:val="26"/>
          <w:lang w:val="uk-UA"/>
        </w:rPr>
        <w:t>від 30 квітня 2025 року №262, з метою забезпечення проектування об’єкта будівництва та проведення будівельних робіт по об’єкту «Капітальний ремонт будівлі (заходи з енергозбереження) позашкільного навчального закладу «</w:t>
      </w:r>
      <w:proofErr w:type="spellStart"/>
      <w:r w:rsidRPr="008B7359">
        <w:rPr>
          <w:rFonts w:ascii="Times New Roman" w:eastAsia="Times New Roman" w:hAnsi="Times New Roman" w:cs="Times New Roman"/>
          <w:sz w:val="26"/>
          <w:szCs w:val="26"/>
          <w:lang w:val="uk-UA"/>
        </w:rPr>
        <w:t>Томаківська</w:t>
      </w:r>
      <w:proofErr w:type="spellEnd"/>
      <w:r w:rsidRPr="008B735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дитячо-юнацька спортивна школа» Томаківської селищної ради Дніпропетровської області, за адресою: Дніпропетровська область, Нікопольський район, с-ще Томаківка, вул. Лесі Українки, 12-а»</w:t>
      </w:r>
      <w:r w:rsidRPr="008B735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</w:t>
      </w:r>
      <w:r w:rsidRPr="008B7359">
        <w:rPr>
          <w:rFonts w:ascii="Times New Roman" w:eastAsia="Times New Roman" w:hAnsi="Times New Roman" w:cs="Times New Roman"/>
          <w:sz w:val="26"/>
          <w:szCs w:val="26"/>
          <w:lang w:val="uk-UA"/>
        </w:rPr>
        <w:t>постійна комісія дійшла висновку:</w:t>
      </w:r>
    </w:p>
    <w:p w:rsidR="00170CD6" w:rsidRPr="008B7359" w:rsidRDefault="00170CD6" w:rsidP="008B7359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B73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депутатському корпусу пленарного засідання сорок другої сесії селищної ради VІІІ скликання:</w:t>
      </w:r>
    </w:p>
    <w:p w:rsidR="00170CD6" w:rsidRPr="008B7359" w:rsidRDefault="00170CD6" w:rsidP="008B7359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70CD6" w:rsidRPr="008B7359" w:rsidRDefault="00170CD6" w:rsidP="008B7359">
      <w:pPr>
        <w:tabs>
          <w:tab w:val="left" w:pos="567"/>
          <w:tab w:val="left" w:pos="851"/>
        </w:tabs>
        <w:spacing w:after="0" w:line="240" w:lineRule="auto"/>
        <w:ind w:left="-284" w:right="-143" w:firstLine="56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8B735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1.</w:t>
      </w:r>
      <w:r w:rsidRPr="008B7359">
        <w:rPr>
          <w:sz w:val="26"/>
          <w:szCs w:val="26"/>
          <w:lang w:val="uk-UA"/>
        </w:rPr>
        <w:t xml:space="preserve"> </w:t>
      </w:r>
      <w:r w:rsidRPr="008B735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Переди функції замовника та надати згоду на проведення будівельних робіт по об’єкту «Капітальний ремонт будівлі (заходи з енергозбереження) позашкільного навчального закладу «</w:t>
      </w:r>
      <w:proofErr w:type="spellStart"/>
      <w:r w:rsidRPr="008B735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Томаківська</w:t>
      </w:r>
      <w:proofErr w:type="spellEnd"/>
      <w:r w:rsidRPr="008B735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дитячо-юнацька спортивна школа» Томаківської селищної ради Дніпропетровської області, за адресою: Дніпропетровська область, Нікопольський район, с-ще Томаківка, вул. Лесі Українки, 12-а»</w:t>
      </w:r>
    </w:p>
    <w:p w:rsidR="00170CD6" w:rsidRDefault="008B7359" w:rsidP="008B7359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B73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70CD6" w:rsidRPr="008B73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 Контроль за виконанням цього рішення залишаю за собою.</w:t>
      </w:r>
    </w:p>
    <w:p w:rsidR="008B7359" w:rsidRDefault="008B7359" w:rsidP="008B7359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70CD6" w:rsidRPr="008B7359" w:rsidRDefault="00170CD6" w:rsidP="008B7359">
      <w:pPr>
        <w:tabs>
          <w:tab w:val="left" w:pos="7088"/>
        </w:tabs>
        <w:spacing w:after="0" w:line="240" w:lineRule="auto"/>
        <w:ind w:left="-284" w:right="27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B73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Голова постійної комісії                                                    </w:t>
      </w:r>
      <w:r w:rsidR="008B73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</w:t>
      </w:r>
      <w:r w:rsidRPr="008B73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Анатолій ПАЛЕЦЬ</w:t>
      </w:r>
    </w:p>
    <w:p w:rsidR="00170CD6" w:rsidRPr="00BE3903" w:rsidRDefault="00170CD6" w:rsidP="00170CD6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6" type="#_x0000_t75" style="width:36.75pt;height:52.5pt" o:ole="" fillcolor="window">
            <v:imagedata r:id="rId5" o:title=""/>
            <o:lock v:ext="edit" aspectratio="f"/>
          </v:shape>
          <o:OLEObject Type="Embed" ProgID="CorelDraw.Graphic.8" ShapeID="_x0000_i1026" DrawAspect="Content" ObjectID="_1807705576" r:id="rId7"/>
        </w:object>
      </w:r>
    </w:p>
    <w:p w:rsidR="00170CD6" w:rsidRPr="00BE3903" w:rsidRDefault="00170CD6" w:rsidP="00170CD6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70CD6" w:rsidRPr="00BE3903" w:rsidRDefault="00170CD6" w:rsidP="00170CD6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170CD6" w:rsidRPr="00BE3903" w:rsidRDefault="00170CD6" w:rsidP="00170CD6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170CD6" w:rsidRPr="00BE3903" w:rsidRDefault="00170CD6" w:rsidP="00170CD6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170CD6" w:rsidRPr="00BE3903" w:rsidRDefault="00170CD6" w:rsidP="00170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170CD6" w:rsidRPr="00BE3903" w:rsidRDefault="00170CD6" w:rsidP="00170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170CD6" w:rsidRPr="00BE3903" w:rsidRDefault="00170CD6" w:rsidP="00170C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170CD6" w:rsidRPr="00BE3903" w:rsidRDefault="00170CD6" w:rsidP="00170C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170CD6" w:rsidRPr="00BE3903" w:rsidRDefault="00170CD6" w:rsidP="00170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170CD6" w:rsidRPr="00BE3903" w:rsidRDefault="00170CD6" w:rsidP="00170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70CD6" w:rsidRPr="00BE3903" w:rsidRDefault="008B7359" w:rsidP="00170CD6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42</w:t>
      </w:r>
      <w:r w:rsidR="00170CD6" w:rsidRPr="00BE3903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 w:rsidR="004C6389">
        <w:rPr>
          <w:rFonts w:ascii="Times New Roman" w:eastAsia="Times New Roman" w:hAnsi="Times New Roman" w:cs="Times New Roman"/>
          <w:sz w:val="28"/>
          <w:lang w:val="uk-UA" w:eastAsia="ru-RU"/>
        </w:rPr>
        <w:t>01.05</w:t>
      </w:r>
      <w:r w:rsidR="00170CD6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170CD6" w:rsidRPr="00BE3903" w:rsidRDefault="00170CD6" w:rsidP="00170CD6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70CD6" w:rsidRDefault="008A6C47" w:rsidP="00170CD6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Про </w:t>
      </w:r>
      <w:proofErr w:type="spellStart"/>
      <w:r>
        <w:rPr>
          <w:b/>
          <w:bCs/>
          <w:color w:val="000000"/>
          <w:sz w:val="28"/>
          <w:szCs w:val="28"/>
        </w:rPr>
        <w:t>зарахування</w:t>
      </w:r>
      <w:proofErr w:type="spellEnd"/>
      <w:r>
        <w:rPr>
          <w:b/>
          <w:bCs/>
          <w:color w:val="000000"/>
          <w:sz w:val="28"/>
          <w:szCs w:val="28"/>
        </w:rPr>
        <w:t xml:space="preserve"> до </w:t>
      </w:r>
      <w:proofErr w:type="spellStart"/>
      <w:r>
        <w:rPr>
          <w:b/>
          <w:bCs/>
          <w:color w:val="000000"/>
          <w:sz w:val="28"/>
          <w:szCs w:val="28"/>
        </w:rPr>
        <w:t>комунальної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власності</w:t>
      </w:r>
      <w:proofErr w:type="spellEnd"/>
      <w:r>
        <w:rPr>
          <w:b/>
          <w:bCs/>
          <w:color w:val="000000"/>
          <w:sz w:val="28"/>
          <w:szCs w:val="28"/>
        </w:rPr>
        <w:t xml:space="preserve"> Томаківської </w:t>
      </w:r>
      <w:proofErr w:type="spellStart"/>
      <w:r>
        <w:rPr>
          <w:b/>
          <w:bCs/>
          <w:color w:val="000000"/>
          <w:sz w:val="28"/>
          <w:szCs w:val="28"/>
        </w:rPr>
        <w:t>селищної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територіальної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громади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окремого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індмвідуально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визначеного</w:t>
      </w:r>
      <w:proofErr w:type="spellEnd"/>
      <w:r>
        <w:rPr>
          <w:b/>
          <w:bCs/>
          <w:color w:val="000000"/>
          <w:sz w:val="28"/>
          <w:szCs w:val="28"/>
        </w:rPr>
        <w:t xml:space="preserve"> майна </w:t>
      </w:r>
    </w:p>
    <w:p w:rsidR="00170CD6" w:rsidRPr="00DF4280" w:rsidRDefault="00170CD6" w:rsidP="00170C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0CD6" w:rsidRDefault="008A6C47" w:rsidP="008A6C47">
      <w:pPr>
        <w:pStyle w:val="docdata"/>
        <w:spacing w:before="0" w:beforeAutospacing="0" w:after="0" w:afterAutospacing="0"/>
        <w:ind w:firstLine="567"/>
        <w:jc w:val="both"/>
      </w:pPr>
      <w:proofErr w:type="spellStart"/>
      <w:r w:rsidRPr="008A6C47">
        <w:rPr>
          <w:color w:val="000000"/>
          <w:sz w:val="28"/>
          <w:szCs w:val="28"/>
        </w:rPr>
        <w:t>Керуючись</w:t>
      </w:r>
      <w:proofErr w:type="spellEnd"/>
      <w:r w:rsidRPr="008A6C47">
        <w:rPr>
          <w:color w:val="000000"/>
          <w:sz w:val="28"/>
          <w:szCs w:val="28"/>
        </w:rPr>
        <w:t xml:space="preserve"> </w:t>
      </w:r>
      <w:proofErr w:type="spellStart"/>
      <w:r w:rsidRPr="008A6C47">
        <w:rPr>
          <w:color w:val="000000"/>
          <w:sz w:val="28"/>
          <w:szCs w:val="28"/>
        </w:rPr>
        <w:t>вимогами</w:t>
      </w:r>
      <w:proofErr w:type="spellEnd"/>
      <w:r w:rsidRPr="008A6C47">
        <w:rPr>
          <w:color w:val="000000"/>
          <w:sz w:val="28"/>
          <w:szCs w:val="28"/>
        </w:rPr>
        <w:t xml:space="preserve"> статей 17, 25, 26, 60 Закону </w:t>
      </w:r>
      <w:proofErr w:type="spellStart"/>
      <w:r w:rsidRPr="008A6C47">
        <w:rPr>
          <w:color w:val="000000"/>
          <w:sz w:val="28"/>
          <w:szCs w:val="28"/>
        </w:rPr>
        <w:t>України</w:t>
      </w:r>
      <w:proofErr w:type="spellEnd"/>
      <w:r w:rsidRPr="008A6C47">
        <w:rPr>
          <w:color w:val="000000"/>
          <w:sz w:val="28"/>
          <w:szCs w:val="28"/>
        </w:rPr>
        <w:t xml:space="preserve"> «Про </w:t>
      </w:r>
      <w:proofErr w:type="spellStart"/>
      <w:r w:rsidRPr="008A6C47">
        <w:rPr>
          <w:color w:val="000000"/>
          <w:sz w:val="28"/>
          <w:szCs w:val="28"/>
        </w:rPr>
        <w:t>місцеве</w:t>
      </w:r>
      <w:proofErr w:type="spellEnd"/>
      <w:r w:rsidRPr="008A6C47">
        <w:rPr>
          <w:color w:val="000000"/>
          <w:sz w:val="28"/>
          <w:szCs w:val="28"/>
        </w:rPr>
        <w:t xml:space="preserve"> </w:t>
      </w:r>
      <w:proofErr w:type="spellStart"/>
      <w:r w:rsidRPr="008A6C47">
        <w:rPr>
          <w:color w:val="000000"/>
          <w:sz w:val="28"/>
          <w:szCs w:val="28"/>
        </w:rPr>
        <w:t>самоврядування</w:t>
      </w:r>
      <w:proofErr w:type="spellEnd"/>
      <w:r w:rsidRPr="008A6C47">
        <w:rPr>
          <w:color w:val="000000"/>
          <w:sz w:val="28"/>
          <w:szCs w:val="28"/>
        </w:rPr>
        <w:t xml:space="preserve"> в </w:t>
      </w:r>
      <w:proofErr w:type="spellStart"/>
      <w:r w:rsidRPr="008A6C47">
        <w:rPr>
          <w:color w:val="000000"/>
          <w:sz w:val="28"/>
          <w:szCs w:val="28"/>
        </w:rPr>
        <w:t>Україні</w:t>
      </w:r>
      <w:proofErr w:type="spellEnd"/>
      <w:r w:rsidRPr="008A6C47">
        <w:rPr>
          <w:color w:val="000000"/>
          <w:sz w:val="28"/>
          <w:szCs w:val="28"/>
        </w:rPr>
        <w:t xml:space="preserve">», </w:t>
      </w:r>
      <w:proofErr w:type="spellStart"/>
      <w:r w:rsidRPr="008A6C47">
        <w:rPr>
          <w:color w:val="000000"/>
          <w:sz w:val="28"/>
          <w:szCs w:val="28"/>
        </w:rPr>
        <w:t>відповідно</w:t>
      </w:r>
      <w:proofErr w:type="spellEnd"/>
      <w:r w:rsidRPr="008A6C47">
        <w:rPr>
          <w:color w:val="000000"/>
          <w:sz w:val="28"/>
          <w:szCs w:val="28"/>
        </w:rPr>
        <w:t xml:space="preserve"> до </w:t>
      </w:r>
      <w:proofErr w:type="spellStart"/>
      <w:r w:rsidRPr="008A6C47">
        <w:rPr>
          <w:color w:val="000000"/>
          <w:sz w:val="28"/>
          <w:szCs w:val="28"/>
        </w:rPr>
        <w:t>пунктів</w:t>
      </w:r>
      <w:proofErr w:type="spellEnd"/>
      <w:r w:rsidRPr="008A6C47">
        <w:rPr>
          <w:color w:val="000000"/>
          <w:sz w:val="28"/>
          <w:szCs w:val="28"/>
        </w:rPr>
        <w:t xml:space="preserve"> 5.1. та 5.4.9. Статуту КП «</w:t>
      </w:r>
      <w:proofErr w:type="spellStart"/>
      <w:r w:rsidRPr="008A6C47">
        <w:rPr>
          <w:color w:val="000000"/>
          <w:sz w:val="28"/>
          <w:szCs w:val="28"/>
        </w:rPr>
        <w:t>Томаківська</w:t>
      </w:r>
      <w:proofErr w:type="spellEnd"/>
      <w:r w:rsidRPr="008A6C47">
        <w:rPr>
          <w:color w:val="000000"/>
          <w:sz w:val="28"/>
          <w:szCs w:val="28"/>
        </w:rPr>
        <w:t xml:space="preserve"> ЦРЛ», </w:t>
      </w:r>
      <w:proofErr w:type="spellStart"/>
      <w:r w:rsidRPr="008A6C47">
        <w:rPr>
          <w:color w:val="000000"/>
          <w:sz w:val="28"/>
          <w:szCs w:val="28"/>
        </w:rPr>
        <w:t>затвердженого</w:t>
      </w:r>
      <w:proofErr w:type="spellEnd"/>
      <w:r w:rsidRPr="008A6C4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A6C47">
        <w:rPr>
          <w:color w:val="000000"/>
          <w:sz w:val="28"/>
          <w:szCs w:val="28"/>
        </w:rPr>
        <w:t>р</w:t>
      </w:r>
      <w:proofErr w:type="gramEnd"/>
      <w:r w:rsidRPr="008A6C47">
        <w:rPr>
          <w:color w:val="000000"/>
          <w:sz w:val="28"/>
          <w:szCs w:val="28"/>
        </w:rPr>
        <w:t>ішенням</w:t>
      </w:r>
      <w:proofErr w:type="spellEnd"/>
      <w:r w:rsidRPr="008A6C47">
        <w:rPr>
          <w:color w:val="000000"/>
          <w:sz w:val="28"/>
          <w:szCs w:val="28"/>
        </w:rPr>
        <w:t xml:space="preserve"> </w:t>
      </w:r>
      <w:proofErr w:type="spellStart"/>
      <w:r w:rsidRPr="008A6C47">
        <w:rPr>
          <w:color w:val="000000"/>
          <w:sz w:val="28"/>
          <w:szCs w:val="28"/>
        </w:rPr>
        <w:t>селищної</w:t>
      </w:r>
      <w:proofErr w:type="spellEnd"/>
      <w:r w:rsidRPr="008A6C47">
        <w:rPr>
          <w:color w:val="000000"/>
          <w:sz w:val="28"/>
          <w:szCs w:val="28"/>
        </w:rPr>
        <w:t xml:space="preserve"> ради </w:t>
      </w:r>
      <w:proofErr w:type="spellStart"/>
      <w:r w:rsidRPr="008A6C47">
        <w:rPr>
          <w:color w:val="000000"/>
          <w:sz w:val="28"/>
          <w:szCs w:val="28"/>
        </w:rPr>
        <w:t>від</w:t>
      </w:r>
      <w:proofErr w:type="spellEnd"/>
      <w:r w:rsidRPr="008A6C47">
        <w:rPr>
          <w:color w:val="000000"/>
          <w:sz w:val="28"/>
          <w:szCs w:val="28"/>
        </w:rPr>
        <w:t xml:space="preserve"> 31 </w:t>
      </w:r>
      <w:proofErr w:type="spellStart"/>
      <w:r w:rsidRPr="008A6C47">
        <w:rPr>
          <w:color w:val="000000"/>
          <w:sz w:val="28"/>
          <w:szCs w:val="28"/>
        </w:rPr>
        <w:t>жовтня</w:t>
      </w:r>
      <w:proofErr w:type="spellEnd"/>
      <w:r w:rsidRPr="008A6C47">
        <w:rPr>
          <w:color w:val="000000"/>
          <w:sz w:val="28"/>
          <w:szCs w:val="28"/>
        </w:rPr>
        <w:t xml:space="preserve"> 2024 року № 1510-36/VIIІ, з метою </w:t>
      </w:r>
      <w:proofErr w:type="spellStart"/>
      <w:r w:rsidRPr="008A6C47">
        <w:rPr>
          <w:color w:val="000000"/>
          <w:sz w:val="28"/>
          <w:szCs w:val="28"/>
        </w:rPr>
        <w:t>відображення</w:t>
      </w:r>
      <w:proofErr w:type="spellEnd"/>
      <w:r w:rsidRPr="008A6C47">
        <w:rPr>
          <w:color w:val="000000"/>
          <w:sz w:val="28"/>
          <w:szCs w:val="28"/>
        </w:rPr>
        <w:t xml:space="preserve"> у </w:t>
      </w:r>
      <w:proofErr w:type="spellStart"/>
      <w:r w:rsidRPr="008A6C47">
        <w:rPr>
          <w:color w:val="000000"/>
          <w:sz w:val="28"/>
          <w:szCs w:val="28"/>
        </w:rPr>
        <w:t>даних</w:t>
      </w:r>
      <w:proofErr w:type="spellEnd"/>
      <w:r w:rsidRPr="008A6C47">
        <w:rPr>
          <w:color w:val="000000"/>
          <w:sz w:val="28"/>
          <w:szCs w:val="28"/>
        </w:rPr>
        <w:t xml:space="preserve"> </w:t>
      </w:r>
      <w:proofErr w:type="spellStart"/>
      <w:r w:rsidRPr="008A6C47">
        <w:rPr>
          <w:color w:val="000000"/>
          <w:sz w:val="28"/>
          <w:szCs w:val="28"/>
        </w:rPr>
        <w:t>бухгалтерського</w:t>
      </w:r>
      <w:proofErr w:type="spellEnd"/>
      <w:r w:rsidRPr="008A6C47">
        <w:rPr>
          <w:color w:val="000000"/>
          <w:sz w:val="28"/>
          <w:szCs w:val="28"/>
        </w:rPr>
        <w:t xml:space="preserve"> </w:t>
      </w:r>
      <w:proofErr w:type="spellStart"/>
      <w:r w:rsidRPr="008A6C47">
        <w:rPr>
          <w:color w:val="000000"/>
          <w:sz w:val="28"/>
          <w:szCs w:val="28"/>
        </w:rPr>
        <w:t>обліку</w:t>
      </w:r>
      <w:proofErr w:type="spellEnd"/>
      <w:r w:rsidRPr="008A6C47">
        <w:rPr>
          <w:color w:val="000000"/>
          <w:sz w:val="28"/>
          <w:szCs w:val="28"/>
        </w:rPr>
        <w:t xml:space="preserve"> </w:t>
      </w:r>
      <w:proofErr w:type="spellStart"/>
      <w:r w:rsidRPr="008A6C47">
        <w:rPr>
          <w:color w:val="000000"/>
          <w:sz w:val="28"/>
          <w:szCs w:val="28"/>
        </w:rPr>
        <w:t>основних</w:t>
      </w:r>
      <w:proofErr w:type="spellEnd"/>
      <w:r w:rsidRPr="008A6C47">
        <w:rPr>
          <w:color w:val="000000"/>
          <w:sz w:val="28"/>
          <w:szCs w:val="28"/>
        </w:rPr>
        <w:t xml:space="preserve"> </w:t>
      </w:r>
      <w:proofErr w:type="spellStart"/>
      <w:r w:rsidRPr="008A6C47">
        <w:rPr>
          <w:color w:val="000000"/>
          <w:sz w:val="28"/>
          <w:szCs w:val="28"/>
        </w:rPr>
        <w:t>засобів</w:t>
      </w:r>
      <w:proofErr w:type="spellEnd"/>
      <w:r w:rsidRPr="008A6C47">
        <w:rPr>
          <w:color w:val="000000"/>
          <w:sz w:val="28"/>
          <w:szCs w:val="28"/>
        </w:rPr>
        <w:t xml:space="preserve"> та </w:t>
      </w:r>
      <w:proofErr w:type="spellStart"/>
      <w:r w:rsidRPr="008A6C47">
        <w:rPr>
          <w:color w:val="000000"/>
          <w:sz w:val="28"/>
          <w:szCs w:val="28"/>
        </w:rPr>
        <w:t>необоротних</w:t>
      </w:r>
      <w:proofErr w:type="spellEnd"/>
      <w:r w:rsidRPr="008A6C47">
        <w:rPr>
          <w:color w:val="000000"/>
          <w:sz w:val="28"/>
          <w:szCs w:val="28"/>
        </w:rPr>
        <w:t xml:space="preserve"> </w:t>
      </w:r>
      <w:proofErr w:type="spellStart"/>
      <w:r w:rsidRPr="008A6C47">
        <w:rPr>
          <w:color w:val="000000"/>
          <w:sz w:val="28"/>
          <w:szCs w:val="28"/>
        </w:rPr>
        <w:t>матеріальних</w:t>
      </w:r>
      <w:proofErr w:type="spellEnd"/>
      <w:r w:rsidRPr="008A6C47">
        <w:rPr>
          <w:color w:val="000000"/>
          <w:sz w:val="28"/>
          <w:szCs w:val="28"/>
        </w:rPr>
        <w:t xml:space="preserve"> </w:t>
      </w:r>
      <w:proofErr w:type="spellStart"/>
      <w:r w:rsidRPr="008A6C47">
        <w:rPr>
          <w:color w:val="000000"/>
          <w:sz w:val="28"/>
          <w:szCs w:val="28"/>
        </w:rPr>
        <w:t>активів</w:t>
      </w:r>
      <w:proofErr w:type="spellEnd"/>
      <w:r w:rsidRPr="008A6C47">
        <w:rPr>
          <w:color w:val="000000"/>
          <w:sz w:val="28"/>
          <w:szCs w:val="28"/>
        </w:rPr>
        <w:t>,</w:t>
      </w:r>
      <w:r w:rsidR="00170CD6" w:rsidRPr="008A6C47">
        <w:rPr>
          <w:color w:val="000000"/>
          <w:sz w:val="28"/>
          <w:szCs w:val="28"/>
        </w:rPr>
        <w:t>,</w:t>
      </w:r>
      <w:r w:rsidR="00170CD6">
        <w:rPr>
          <w:color w:val="000000"/>
          <w:sz w:val="28"/>
          <w:szCs w:val="28"/>
        </w:rPr>
        <w:t xml:space="preserve"> </w:t>
      </w:r>
      <w:proofErr w:type="spellStart"/>
      <w:r w:rsidRPr="008A6C47">
        <w:rPr>
          <w:color w:val="000000"/>
          <w:sz w:val="28"/>
          <w:szCs w:val="28"/>
        </w:rPr>
        <w:t>постійна</w:t>
      </w:r>
      <w:proofErr w:type="spellEnd"/>
      <w:r w:rsidRPr="008A6C47">
        <w:rPr>
          <w:color w:val="000000"/>
          <w:sz w:val="28"/>
          <w:szCs w:val="28"/>
        </w:rPr>
        <w:t xml:space="preserve"> </w:t>
      </w:r>
      <w:proofErr w:type="spellStart"/>
      <w:r w:rsidRPr="008A6C47">
        <w:rPr>
          <w:color w:val="000000"/>
          <w:sz w:val="28"/>
          <w:szCs w:val="28"/>
        </w:rPr>
        <w:t>комісія</w:t>
      </w:r>
      <w:proofErr w:type="spellEnd"/>
      <w:r w:rsidRPr="008A6C47">
        <w:rPr>
          <w:color w:val="000000"/>
          <w:sz w:val="28"/>
          <w:szCs w:val="28"/>
        </w:rPr>
        <w:t xml:space="preserve"> </w:t>
      </w:r>
      <w:proofErr w:type="spellStart"/>
      <w:r w:rsidRPr="008A6C47">
        <w:rPr>
          <w:color w:val="000000"/>
          <w:sz w:val="28"/>
          <w:szCs w:val="28"/>
        </w:rPr>
        <w:t>дійшла</w:t>
      </w:r>
      <w:proofErr w:type="spellEnd"/>
      <w:r w:rsidRPr="008A6C47">
        <w:rPr>
          <w:color w:val="000000"/>
          <w:sz w:val="28"/>
          <w:szCs w:val="28"/>
        </w:rPr>
        <w:t xml:space="preserve"> </w:t>
      </w:r>
      <w:proofErr w:type="spellStart"/>
      <w:r w:rsidRPr="008A6C47">
        <w:rPr>
          <w:color w:val="000000"/>
          <w:sz w:val="28"/>
          <w:szCs w:val="28"/>
        </w:rPr>
        <w:t>висновку</w:t>
      </w:r>
      <w:proofErr w:type="spellEnd"/>
      <w:r w:rsidRPr="008A6C47">
        <w:rPr>
          <w:color w:val="000000"/>
          <w:sz w:val="28"/>
          <w:szCs w:val="28"/>
        </w:rPr>
        <w:t>:</w:t>
      </w:r>
      <w:r w:rsidR="00170CD6" w:rsidRPr="008A6C47">
        <w:rPr>
          <w:sz w:val="28"/>
          <w:szCs w:val="28"/>
        </w:rPr>
        <w:t> </w:t>
      </w:r>
    </w:p>
    <w:p w:rsidR="00170CD6" w:rsidRDefault="00170CD6" w:rsidP="00170CD6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 </w:t>
      </w:r>
    </w:p>
    <w:p w:rsidR="004C6389" w:rsidRPr="008B7359" w:rsidRDefault="004C6389" w:rsidP="004C6389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B73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депутатському корпусу пленарного засідання сорок другої сесії селищної ради VІІІ скликання:</w:t>
      </w:r>
    </w:p>
    <w:p w:rsidR="004C6389" w:rsidRPr="008B7359" w:rsidRDefault="004C6389" w:rsidP="004C6389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C6389" w:rsidRPr="008B7359" w:rsidRDefault="004C6389" w:rsidP="004C6389">
      <w:pPr>
        <w:tabs>
          <w:tab w:val="left" w:pos="567"/>
          <w:tab w:val="left" w:pos="851"/>
        </w:tabs>
        <w:spacing w:after="0" w:line="240" w:lineRule="auto"/>
        <w:ind w:left="-284" w:right="-143" w:firstLine="56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8B735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Зарахувати до комунальної власності Томаківської селищної територіальної громади окреме індивідуально визначене майно.  </w:t>
      </w:r>
    </w:p>
    <w:p w:rsidR="004C6389" w:rsidRDefault="004C6389" w:rsidP="004C6389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B73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2. Контроль за виконанням цього рішення залишаю за собою.</w:t>
      </w:r>
    </w:p>
    <w:p w:rsidR="00170CD6" w:rsidRDefault="00170CD6" w:rsidP="00170CD6">
      <w:pPr>
        <w:pStyle w:val="a3"/>
        <w:spacing w:before="0" w:beforeAutospacing="0" w:after="0" w:afterAutospacing="0"/>
        <w:ind w:firstLine="567"/>
        <w:jc w:val="both"/>
      </w:pPr>
      <w:r>
        <w:t> </w:t>
      </w:r>
    </w:p>
    <w:p w:rsidR="00170CD6" w:rsidRDefault="00170CD6" w:rsidP="00170CD6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70CD6" w:rsidRPr="00DF4280" w:rsidRDefault="00170CD6" w:rsidP="00170CD6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70CD6" w:rsidRDefault="00170CD6" w:rsidP="00170CD6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70CD6" w:rsidRPr="00BE3903" w:rsidRDefault="00170CD6" w:rsidP="00170CD6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170CD6" w:rsidRPr="00DF4280" w:rsidRDefault="00170CD6" w:rsidP="00170CD6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66D8C" w:rsidRDefault="00466D8C"/>
    <w:p w:rsidR="004C6389" w:rsidRDefault="004C6389"/>
    <w:p w:rsidR="004C6389" w:rsidRDefault="004C6389"/>
    <w:p w:rsidR="004C6389" w:rsidRDefault="004C6389"/>
    <w:p w:rsidR="004C6389" w:rsidRPr="00BE3903" w:rsidRDefault="004C6389" w:rsidP="004C638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7" type="#_x0000_t75" style="width:36.75pt;height:52.5pt" o:ole="" fillcolor="window">
            <v:imagedata r:id="rId5" o:title=""/>
            <o:lock v:ext="edit" aspectratio="f"/>
          </v:shape>
          <o:OLEObject Type="Embed" ProgID="CorelDraw.Graphic.8" ShapeID="_x0000_i1027" DrawAspect="Content" ObjectID="_1807705577" r:id="rId8"/>
        </w:object>
      </w:r>
    </w:p>
    <w:p w:rsidR="004C6389" w:rsidRPr="00BE3903" w:rsidRDefault="004C6389" w:rsidP="004C638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6389" w:rsidRPr="00BE3903" w:rsidRDefault="004C6389" w:rsidP="004C638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4C6389" w:rsidRPr="00BE3903" w:rsidRDefault="004C6389" w:rsidP="004C638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4C6389" w:rsidRPr="00BE3903" w:rsidRDefault="004C6389" w:rsidP="004C638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4C6389" w:rsidRPr="00BE3903" w:rsidRDefault="004C6389" w:rsidP="004C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4C6389" w:rsidRPr="00BE3903" w:rsidRDefault="004C6389" w:rsidP="004C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4C6389" w:rsidRPr="00BE3903" w:rsidRDefault="004C6389" w:rsidP="004C63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4C6389" w:rsidRPr="00BE3903" w:rsidRDefault="004C6389" w:rsidP="004C63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4C6389" w:rsidRPr="00BE3903" w:rsidRDefault="004C6389" w:rsidP="004C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4C6389" w:rsidRPr="00BE3903" w:rsidRDefault="004C6389" w:rsidP="004C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C6389" w:rsidRPr="00BE3903" w:rsidRDefault="004C6389" w:rsidP="004C6389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43</w:t>
      </w:r>
      <w:r w:rsidRPr="00BE3903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 w:rsidR="00B47E32">
        <w:rPr>
          <w:rFonts w:ascii="Times New Roman" w:eastAsia="Times New Roman" w:hAnsi="Times New Roman" w:cs="Times New Roman"/>
          <w:sz w:val="28"/>
          <w:lang w:val="uk-UA" w:eastAsia="ru-RU"/>
        </w:rPr>
        <w:t>01.05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4C6389" w:rsidRPr="00BE3903" w:rsidRDefault="004C6389" w:rsidP="004C6389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C6389" w:rsidRDefault="00B47E32" w:rsidP="004C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надання</w:t>
      </w:r>
      <w:proofErr w:type="spellEnd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згоди</w:t>
      </w:r>
      <w:proofErr w:type="spellEnd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безоплатну</w:t>
      </w:r>
      <w:proofErr w:type="spellEnd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передачу </w:t>
      </w:r>
      <w:proofErr w:type="spellStart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рухомого</w:t>
      </w:r>
      <w:proofErr w:type="spellEnd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майна: а </w:t>
      </w:r>
      <w:proofErr w:type="spellStart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саме</w:t>
      </w:r>
      <w:proofErr w:type="spellEnd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вантажного</w:t>
      </w:r>
      <w:proofErr w:type="spellEnd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автомобіля</w:t>
      </w:r>
      <w:proofErr w:type="spellEnd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з балансу </w:t>
      </w:r>
      <w:proofErr w:type="spellStart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Комунального</w:t>
      </w:r>
      <w:proofErr w:type="spellEnd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підприємства</w:t>
      </w:r>
      <w:proofErr w:type="spellEnd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Томаківське</w:t>
      </w:r>
      <w:proofErr w:type="spellEnd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комунально-господарське</w:t>
      </w:r>
      <w:proofErr w:type="spellEnd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підприємство</w:t>
      </w:r>
      <w:proofErr w:type="spellEnd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на баланс </w:t>
      </w:r>
      <w:proofErr w:type="spellStart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Комунального</w:t>
      </w:r>
      <w:proofErr w:type="spellEnd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підприємства</w:t>
      </w:r>
      <w:proofErr w:type="spellEnd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Томаківське</w:t>
      </w:r>
      <w:proofErr w:type="spellEnd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водопровідно-каналізаційне</w:t>
      </w:r>
      <w:proofErr w:type="spellEnd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47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господарс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Томаківської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селищної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ради</w:t>
      </w:r>
    </w:p>
    <w:p w:rsidR="00B47E32" w:rsidRPr="00DF4280" w:rsidRDefault="00B47E32" w:rsidP="004C63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6389" w:rsidRDefault="00B47E32" w:rsidP="004C6389">
      <w:pPr>
        <w:pStyle w:val="docdata"/>
        <w:spacing w:before="0" w:beforeAutospacing="0" w:after="0" w:afterAutospacing="0"/>
        <w:ind w:firstLine="567"/>
        <w:jc w:val="both"/>
      </w:pPr>
      <w:r w:rsidRPr="00E90057">
        <w:rPr>
          <w:color w:val="000000"/>
          <w:sz w:val="28"/>
          <w:szCs w:val="28"/>
          <w:lang w:val="uk-UA"/>
        </w:rPr>
        <w:t xml:space="preserve">Керуючись статтею 26 </w:t>
      </w:r>
      <w:r>
        <w:rPr>
          <w:color w:val="000000"/>
          <w:sz w:val="28"/>
          <w:szCs w:val="28"/>
          <w:lang w:val="uk-UA"/>
        </w:rPr>
        <w:t xml:space="preserve">та </w:t>
      </w:r>
      <w:r w:rsidRPr="00E90057">
        <w:rPr>
          <w:color w:val="000000"/>
          <w:sz w:val="28"/>
          <w:szCs w:val="28"/>
          <w:lang w:val="uk-UA"/>
        </w:rPr>
        <w:t>60 Закону України «Про місцеве самоврядування в Україні», з метою забезпечення сталого функціонування підприємства та проведення аварійно-відновлювальних робіт на території Томаківської</w:t>
      </w:r>
      <w:r>
        <w:rPr>
          <w:color w:val="000000"/>
          <w:sz w:val="28"/>
          <w:szCs w:val="28"/>
          <w:lang w:val="uk-UA"/>
        </w:rPr>
        <w:t xml:space="preserve"> селищної</w:t>
      </w:r>
      <w:r w:rsidRPr="00E90057">
        <w:rPr>
          <w:color w:val="000000"/>
          <w:sz w:val="28"/>
          <w:szCs w:val="28"/>
          <w:lang w:val="uk-UA"/>
        </w:rPr>
        <w:t xml:space="preserve"> територіальної громади</w:t>
      </w:r>
      <w:r w:rsidR="004C6389" w:rsidRPr="008A6C4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C6389" w:rsidRPr="008A6C47">
        <w:rPr>
          <w:color w:val="000000"/>
          <w:sz w:val="28"/>
          <w:szCs w:val="28"/>
        </w:rPr>
        <w:t>постійна</w:t>
      </w:r>
      <w:proofErr w:type="spellEnd"/>
      <w:r w:rsidR="004C6389" w:rsidRPr="008A6C47">
        <w:rPr>
          <w:color w:val="000000"/>
          <w:sz w:val="28"/>
          <w:szCs w:val="28"/>
        </w:rPr>
        <w:t xml:space="preserve"> </w:t>
      </w:r>
      <w:proofErr w:type="spellStart"/>
      <w:r w:rsidR="004C6389" w:rsidRPr="008A6C47">
        <w:rPr>
          <w:color w:val="000000"/>
          <w:sz w:val="28"/>
          <w:szCs w:val="28"/>
        </w:rPr>
        <w:t>комісія</w:t>
      </w:r>
      <w:proofErr w:type="spellEnd"/>
      <w:r w:rsidR="004C6389" w:rsidRPr="008A6C47">
        <w:rPr>
          <w:color w:val="000000"/>
          <w:sz w:val="28"/>
          <w:szCs w:val="28"/>
        </w:rPr>
        <w:t xml:space="preserve"> </w:t>
      </w:r>
      <w:proofErr w:type="spellStart"/>
      <w:r w:rsidR="004C6389" w:rsidRPr="008A6C47">
        <w:rPr>
          <w:color w:val="000000"/>
          <w:sz w:val="28"/>
          <w:szCs w:val="28"/>
        </w:rPr>
        <w:t>дійшла</w:t>
      </w:r>
      <w:proofErr w:type="spellEnd"/>
      <w:r w:rsidR="004C6389" w:rsidRPr="008A6C47">
        <w:rPr>
          <w:color w:val="000000"/>
          <w:sz w:val="28"/>
          <w:szCs w:val="28"/>
        </w:rPr>
        <w:t xml:space="preserve"> </w:t>
      </w:r>
      <w:proofErr w:type="spellStart"/>
      <w:r w:rsidR="004C6389" w:rsidRPr="008A6C47">
        <w:rPr>
          <w:color w:val="000000"/>
          <w:sz w:val="28"/>
          <w:szCs w:val="28"/>
        </w:rPr>
        <w:t>висновку</w:t>
      </w:r>
      <w:proofErr w:type="spellEnd"/>
      <w:r w:rsidR="004C6389" w:rsidRPr="008A6C47">
        <w:rPr>
          <w:color w:val="000000"/>
          <w:sz w:val="28"/>
          <w:szCs w:val="28"/>
        </w:rPr>
        <w:t>:</w:t>
      </w:r>
      <w:r w:rsidR="004C6389" w:rsidRPr="008A6C47">
        <w:rPr>
          <w:sz w:val="28"/>
          <w:szCs w:val="28"/>
        </w:rPr>
        <w:t> </w:t>
      </w:r>
    </w:p>
    <w:p w:rsidR="004C6389" w:rsidRDefault="004C6389" w:rsidP="004C6389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 </w:t>
      </w:r>
    </w:p>
    <w:p w:rsidR="004C6389" w:rsidRPr="008B7359" w:rsidRDefault="004C6389" w:rsidP="004C6389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B73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депутатському корпусу пленарного засідання сорок другої сесії селищної ради VІІІ скликання:</w:t>
      </w:r>
    </w:p>
    <w:p w:rsidR="004C6389" w:rsidRPr="008B7359" w:rsidRDefault="004C6389" w:rsidP="004C6389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C6389" w:rsidRPr="008B7359" w:rsidRDefault="004C6389" w:rsidP="004C6389">
      <w:pPr>
        <w:tabs>
          <w:tab w:val="left" w:pos="567"/>
          <w:tab w:val="left" w:pos="851"/>
        </w:tabs>
        <w:spacing w:after="0" w:line="240" w:lineRule="auto"/>
        <w:ind w:left="-284" w:right="-143" w:firstLine="56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8B735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1.</w:t>
      </w:r>
      <w:r w:rsidR="00B47E32" w:rsidRPr="00B47E32">
        <w:t xml:space="preserve"> </w:t>
      </w:r>
      <w:r w:rsidR="00B47E3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надати згоду</w:t>
      </w:r>
      <w:r w:rsidR="00B47E32" w:rsidRPr="00B47E3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на безоплатну передачу рухомого майна: а саме вантажного автомобіля, з балансу Комунального підприємства «</w:t>
      </w:r>
      <w:proofErr w:type="spellStart"/>
      <w:r w:rsidR="00B47E32" w:rsidRPr="00B47E3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Томаківське</w:t>
      </w:r>
      <w:proofErr w:type="spellEnd"/>
      <w:r w:rsidR="00B47E32" w:rsidRPr="00B47E3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комунально-господарське підприємство» на баланс Комунального підприємства «</w:t>
      </w:r>
      <w:proofErr w:type="spellStart"/>
      <w:r w:rsidR="00B47E32" w:rsidRPr="00B47E3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Томаківське</w:t>
      </w:r>
      <w:proofErr w:type="spellEnd"/>
      <w:r w:rsidR="00B47E32" w:rsidRPr="00B47E3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водопровідно-каналізаційне господарство» Томаківської селищної ради</w:t>
      </w:r>
      <w:r w:rsidR="00B47E3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.</w:t>
      </w:r>
    </w:p>
    <w:p w:rsidR="004C6389" w:rsidRDefault="004C6389" w:rsidP="004C6389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B73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2. Контроль за виконанням цього рішення залишаю за собою.</w:t>
      </w:r>
    </w:p>
    <w:p w:rsidR="004C6389" w:rsidRDefault="004C6389" w:rsidP="004C6389">
      <w:pPr>
        <w:pStyle w:val="a3"/>
        <w:spacing w:before="0" w:beforeAutospacing="0" w:after="0" w:afterAutospacing="0"/>
        <w:ind w:firstLine="567"/>
        <w:jc w:val="both"/>
      </w:pPr>
      <w:r>
        <w:t> </w:t>
      </w:r>
    </w:p>
    <w:p w:rsidR="004C6389" w:rsidRDefault="004C6389" w:rsidP="004C6389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6389" w:rsidRPr="00DF4280" w:rsidRDefault="004C6389" w:rsidP="004C6389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6389" w:rsidRDefault="004C6389" w:rsidP="004C6389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C6389" w:rsidRPr="00BE3903" w:rsidRDefault="004C6389" w:rsidP="004C6389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4C6389" w:rsidRPr="00DF4280" w:rsidRDefault="004C6389" w:rsidP="004C638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C6389" w:rsidRDefault="004C6389" w:rsidP="004C6389"/>
    <w:p w:rsidR="00B47E32" w:rsidRPr="00BE3903" w:rsidRDefault="00B47E32" w:rsidP="00B47E32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8" type="#_x0000_t75" style="width:36.75pt;height:52.5pt" o:ole="" fillcolor="window">
            <v:imagedata r:id="rId5" o:title=""/>
            <o:lock v:ext="edit" aspectratio="f"/>
          </v:shape>
          <o:OLEObject Type="Embed" ProgID="CorelDraw.Graphic.8" ShapeID="_x0000_i1028" DrawAspect="Content" ObjectID="_1807705578" r:id="rId9"/>
        </w:object>
      </w:r>
    </w:p>
    <w:p w:rsidR="00B47E32" w:rsidRPr="00BE3903" w:rsidRDefault="00B47E32" w:rsidP="00B47E32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47E32" w:rsidRPr="00BE3903" w:rsidRDefault="00B47E32" w:rsidP="00B47E32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B47E32" w:rsidRPr="00BE3903" w:rsidRDefault="00B47E32" w:rsidP="00B47E32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B47E32" w:rsidRPr="00BE3903" w:rsidRDefault="00B47E32" w:rsidP="00B47E32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B47E32" w:rsidRPr="00BE3903" w:rsidRDefault="00B47E32" w:rsidP="00B47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B47E32" w:rsidRPr="00BE3903" w:rsidRDefault="00B47E32" w:rsidP="00B47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B47E32" w:rsidRPr="00BE3903" w:rsidRDefault="00B47E32" w:rsidP="00B47E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B47E32" w:rsidRPr="00BE3903" w:rsidRDefault="00B47E32" w:rsidP="00B47E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B47E32" w:rsidRPr="00BE3903" w:rsidRDefault="00B47E32" w:rsidP="00B47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B47E32" w:rsidRPr="00BE3903" w:rsidRDefault="00B47E32" w:rsidP="00B47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47E32" w:rsidRPr="00BE3903" w:rsidRDefault="00B47E32" w:rsidP="00B47E32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44</w:t>
      </w:r>
      <w:r w:rsidRPr="00BE3903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01.05.2025</w:t>
      </w:r>
    </w:p>
    <w:p w:rsidR="00B47E32" w:rsidRPr="00BE3903" w:rsidRDefault="00B47E32" w:rsidP="00B47E32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47E32" w:rsidRDefault="00FD6A97" w:rsidP="00B47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D6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 схвалення Меморандуму про співробітництво територіальних громад у формі партнерства між Переяславською міською територіальною громадою та </w:t>
      </w:r>
      <w:proofErr w:type="spellStart"/>
      <w:r w:rsidRPr="00FD6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Томаківською</w:t>
      </w:r>
      <w:proofErr w:type="spellEnd"/>
      <w:r w:rsidRPr="00FD6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лищною територіальною громадою»</w:t>
      </w:r>
    </w:p>
    <w:p w:rsidR="00FD6A97" w:rsidRPr="00FD6A97" w:rsidRDefault="00FD6A97" w:rsidP="00B47E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47E32" w:rsidRPr="00FD6A97" w:rsidRDefault="00FD6A97" w:rsidP="00B47E32">
      <w:pPr>
        <w:pStyle w:val="docdata"/>
        <w:spacing w:before="0" w:beforeAutospacing="0" w:after="0" w:afterAutospacing="0"/>
        <w:ind w:firstLine="567"/>
        <w:jc w:val="both"/>
        <w:rPr>
          <w:lang w:val="uk-UA"/>
        </w:rPr>
      </w:pPr>
      <w:r w:rsidRPr="00FD6A97">
        <w:rPr>
          <w:color w:val="000000"/>
          <w:sz w:val="28"/>
          <w:szCs w:val="28"/>
          <w:lang w:val="uk-UA"/>
        </w:rPr>
        <w:t>Керуючись статтями 25, 59 Закону України «Про місцеве самоврядування в Україні», Законом України «Про співробітництво територіальних громад», на виконання постанови Кабінету Міні</w:t>
      </w:r>
      <w:r>
        <w:rPr>
          <w:color w:val="000000"/>
          <w:sz w:val="28"/>
          <w:szCs w:val="28"/>
          <w:lang w:val="uk-UA"/>
        </w:rPr>
        <w:t xml:space="preserve">стрів України від 31 січня </w:t>
      </w:r>
      <w:r w:rsidRPr="00FD6A97">
        <w:rPr>
          <w:color w:val="000000"/>
          <w:sz w:val="28"/>
          <w:szCs w:val="28"/>
          <w:lang w:val="uk-UA"/>
        </w:rPr>
        <w:t>2025</w:t>
      </w:r>
      <w:r>
        <w:rPr>
          <w:color w:val="000000"/>
          <w:sz w:val="28"/>
          <w:szCs w:val="28"/>
          <w:lang w:val="uk-UA"/>
        </w:rPr>
        <w:t xml:space="preserve"> року</w:t>
      </w:r>
      <w:r w:rsidRPr="00FD6A9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</w:t>
      </w:r>
      <w:r w:rsidRPr="00FD6A97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 xml:space="preserve"> </w:t>
      </w:r>
      <w:r w:rsidRPr="00FD6A97">
        <w:rPr>
          <w:color w:val="000000"/>
          <w:sz w:val="28"/>
          <w:szCs w:val="28"/>
          <w:lang w:val="uk-UA"/>
        </w:rPr>
        <w:t xml:space="preserve">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в рамках національного </w:t>
      </w:r>
      <w:proofErr w:type="spellStart"/>
      <w:r w:rsidRPr="00FD6A97">
        <w:rPr>
          <w:color w:val="000000"/>
          <w:sz w:val="28"/>
          <w:szCs w:val="28"/>
          <w:lang w:val="uk-UA"/>
        </w:rPr>
        <w:t>проєкту</w:t>
      </w:r>
      <w:proofErr w:type="spellEnd"/>
      <w:r w:rsidRPr="00FD6A97">
        <w:rPr>
          <w:color w:val="000000"/>
          <w:sz w:val="28"/>
          <w:szCs w:val="28"/>
          <w:lang w:val="uk-UA"/>
        </w:rPr>
        <w:t xml:space="preserve"> «Пліч-о-пліч: згуртовані громади», з метою організаційного забезпечення, координації спільних дій та налагодження комунікації між територіальними громадами</w:t>
      </w:r>
      <w:r w:rsidR="00B47E32" w:rsidRPr="00FD6A97">
        <w:rPr>
          <w:color w:val="000000"/>
          <w:sz w:val="28"/>
          <w:szCs w:val="28"/>
          <w:lang w:val="uk-UA"/>
        </w:rPr>
        <w:t>,</w:t>
      </w:r>
      <w:r w:rsidR="00B47E32">
        <w:rPr>
          <w:color w:val="000000"/>
          <w:sz w:val="28"/>
          <w:szCs w:val="28"/>
          <w:lang w:val="uk-UA"/>
        </w:rPr>
        <w:t xml:space="preserve"> </w:t>
      </w:r>
      <w:r w:rsidR="00B47E32" w:rsidRPr="00FD6A97">
        <w:rPr>
          <w:color w:val="000000"/>
          <w:sz w:val="28"/>
          <w:szCs w:val="28"/>
          <w:lang w:val="uk-UA"/>
        </w:rPr>
        <w:t>постійна комісія дійшла висновку:</w:t>
      </w:r>
    </w:p>
    <w:p w:rsidR="00B47E32" w:rsidRPr="00FD6A97" w:rsidRDefault="00B47E32" w:rsidP="00B47E3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FD6A97">
        <w:rPr>
          <w:color w:val="000000"/>
          <w:sz w:val="28"/>
          <w:szCs w:val="28"/>
          <w:lang w:val="uk-UA"/>
        </w:rPr>
        <w:t xml:space="preserve"> </w:t>
      </w:r>
    </w:p>
    <w:p w:rsidR="00B47E32" w:rsidRPr="008B7359" w:rsidRDefault="00B47E32" w:rsidP="00B47E32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B73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депутатському корпусу пленарного засідання сорок другої сесії селищної ради VІІІ скликання:</w:t>
      </w:r>
    </w:p>
    <w:p w:rsidR="00B47E32" w:rsidRPr="008B7359" w:rsidRDefault="00B47E32" w:rsidP="00B47E32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D6A97" w:rsidRDefault="00B47E32" w:rsidP="00FD6A97">
      <w:pPr>
        <w:tabs>
          <w:tab w:val="left" w:pos="567"/>
          <w:tab w:val="left" w:pos="851"/>
        </w:tabs>
        <w:spacing w:after="0" w:line="240" w:lineRule="auto"/>
        <w:ind w:left="-284" w:right="-143" w:firstLine="56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</w:pPr>
      <w:r w:rsidRPr="008B735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1.</w:t>
      </w:r>
      <w:r w:rsidRPr="00FD6A97">
        <w:rPr>
          <w:lang w:val="uk-UA"/>
        </w:rPr>
        <w:t xml:space="preserve"> </w:t>
      </w:r>
      <w:r w:rsidR="00FD6A97" w:rsidRPr="00FD6A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схвалення Меморандуму про співробітництво територіальних громад у формі партнерства між Переяславською міською територіальною громадою та </w:t>
      </w:r>
      <w:proofErr w:type="spellStart"/>
      <w:r w:rsidR="00FD6A97" w:rsidRPr="00FD6A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Томаківською</w:t>
      </w:r>
      <w:proofErr w:type="spellEnd"/>
      <w:r w:rsidR="00FD6A97" w:rsidRPr="00FD6A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селищною територіальною громадою»</w:t>
      </w:r>
      <w:r w:rsidRPr="00FD6A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</w:t>
      </w:r>
    </w:p>
    <w:p w:rsidR="00B47E32" w:rsidRDefault="00B47E32" w:rsidP="00FD6A97">
      <w:pPr>
        <w:tabs>
          <w:tab w:val="left" w:pos="567"/>
          <w:tab w:val="left" w:pos="851"/>
        </w:tabs>
        <w:spacing w:after="0" w:line="240" w:lineRule="auto"/>
        <w:ind w:left="-284" w:right="-143" w:firstLine="56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B73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 Контроль за виконанням цього рішення залишаю за собою.</w:t>
      </w:r>
    </w:p>
    <w:p w:rsidR="00B47E32" w:rsidRDefault="00B47E32" w:rsidP="00B47E32">
      <w:pPr>
        <w:pStyle w:val="a3"/>
        <w:spacing w:before="0" w:beforeAutospacing="0" w:after="0" w:afterAutospacing="0"/>
        <w:ind w:firstLine="567"/>
        <w:jc w:val="both"/>
      </w:pPr>
      <w:r>
        <w:t> </w:t>
      </w:r>
    </w:p>
    <w:p w:rsidR="00B47E32" w:rsidRDefault="00B47E32" w:rsidP="00B47E32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47E32" w:rsidRPr="00DF4280" w:rsidRDefault="00B47E32" w:rsidP="00B47E32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47E32" w:rsidRDefault="00B47E32" w:rsidP="00B47E32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B47E32" w:rsidRPr="00BE3903" w:rsidRDefault="00B47E32" w:rsidP="00B47E32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B47E32" w:rsidRDefault="00B47E32" w:rsidP="00B47E32"/>
    <w:sectPr w:rsidR="00B47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D6"/>
    <w:rsid w:val="00034A91"/>
    <w:rsid w:val="00170CD6"/>
    <w:rsid w:val="003447F0"/>
    <w:rsid w:val="00466D8C"/>
    <w:rsid w:val="004C6389"/>
    <w:rsid w:val="008A6C47"/>
    <w:rsid w:val="008B7359"/>
    <w:rsid w:val="00B47E32"/>
    <w:rsid w:val="00C608EA"/>
    <w:rsid w:val="00FD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963,baiaagaaboqcaaadqrmaaavpewaaaaaaaaaaaaaaaaaaaaaaaaaaaaaaaaaaaaaaaaaaaaaaaaaaaaaaaaaaaaaaaaaaaaaaaaaaaaaaaaaaaaaaaaaaaaaaaaaaaaaaaaaaaaaaaaaaaaaaaaaaaaaaaaaaaaaaaaaaaaaaaaaaaaaaaaaaaaaaaaaaaaaaaaaaaaaaaaaaaaaaaaaaaaaaaaaaaaaaaaaaaaaa"/>
    <w:basedOn w:val="a"/>
    <w:rsid w:val="0017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8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963,baiaagaaboqcaaadqrmaaavpewaaaaaaaaaaaaaaaaaaaaaaaaaaaaaaaaaaaaaaaaaaaaaaaaaaaaaaaaaaaaaaaaaaaaaaaaaaaaaaaaaaaaaaaaaaaaaaaaaaaaaaaaaaaaaaaaaaaaaaaaaaaaaaaaaaaaaaaaaaaaaaaaaaaaaaaaaaaaaaaaaaaaaaaaaaaaaaaaaaaaaaaaaaaaaaaaaaaaaaaaaaaaaa"/>
    <w:basedOn w:val="a"/>
    <w:rsid w:val="0017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Комп</cp:lastModifiedBy>
  <cp:revision>2</cp:revision>
  <cp:lastPrinted>2025-05-02T11:29:00Z</cp:lastPrinted>
  <dcterms:created xsi:type="dcterms:W3CDTF">2025-05-02T12:40:00Z</dcterms:created>
  <dcterms:modified xsi:type="dcterms:W3CDTF">2025-05-02T12:40:00Z</dcterms:modified>
</cp:coreProperties>
</file>