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2E" w:rsidRPr="001E4A38" w:rsidRDefault="007D142E" w:rsidP="00C4694C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4" name="Рисунок 34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19" w:rsidRPr="001E4A38" w:rsidRDefault="00546619" w:rsidP="00C4694C">
      <w:pPr>
        <w:spacing w:line="240" w:lineRule="auto"/>
        <w:rPr>
          <w:sz w:val="2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42E" w:rsidRPr="001E4A38" w:rsidRDefault="007D142E" w:rsidP="00C469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7D142E" w:rsidRDefault="007D142E" w:rsidP="00C4694C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0913F0" w:rsidRPr="001E4A38" w:rsidRDefault="000913F0" w:rsidP="00C4694C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7D142E" w:rsidRPr="001E4A38" w:rsidRDefault="007D142E" w:rsidP="00C4694C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65F56" w:rsidRPr="001E4A38" w:rsidRDefault="00265F56" w:rsidP="00265F56">
      <w:pPr>
        <w:pStyle w:val="a5"/>
        <w:ind w:right="-166"/>
        <w:rPr>
          <w:rFonts w:ascii="Times New Roman" w:hAnsi="Times New Roman"/>
          <w:color w:val="000000"/>
          <w:sz w:val="36"/>
          <w:szCs w:val="56"/>
          <w:lang w:val="uk-UA"/>
        </w:rPr>
      </w:pPr>
    </w:p>
    <w:p w:rsidR="007D142E" w:rsidRPr="001E4A38" w:rsidRDefault="00E666DA" w:rsidP="00265F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7D142E" w:rsidRPr="001E4A3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05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110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265F56" w:rsidRPr="001E4A38" w:rsidRDefault="00265F56" w:rsidP="00F50836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274E5B" w:rsidRPr="00274E5B" w:rsidRDefault="00274E5B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4E5B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технічних документацій </w:t>
      </w:r>
    </w:p>
    <w:p w:rsidR="00274E5B" w:rsidRDefault="00274E5B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4E5B">
        <w:rPr>
          <w:rFonts w:ascii="Times New Roman" w:hAnsi="Times New Roman"/>
          <w:b/>
          <w:sz w:val="24"/>
          <w:szCs w:val="24"/>
          <w:lang w:val="uk-UA"/>
        </w:rPr>
        <w:t xml:space="preserve">із землеустрою щодо встановлення (відновлення) меж земельних ділянок       </w:t>
      </w:r>
    </w:p>
    <w:p w:rsidR="00274E5B" w:rsidRPr="00274E5B" w:rsidRDefault="00274E5B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4E5B">
        <w:rPr>
          <w:rFonts w:ascii="Times New Roman" w:hAnsi="Times New Roman"/>
          <w:b/>
          <w:sz w:val="24"/>
          <w:szCs w:val="24"/>
          <w:lang w:val="uk-UA"/>
        </w:rPr>
        <w:t xml:space="preserve"> в натурі (на місцевості) у власність громадянам  </w:t>
      </w:r>
    </w:p>
    <w:p w:rsidR="00274E5B" w:rsidRPr="00274E5B" w:rsidRDefault="00274E5B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4E5B">
        <w:rPr>
          <w:rFonts w:ascii="Times New Roman" w:hAnsi="Times New Roman"/>
          <w:b/>
          <w:sz w:val="24"/>
          <w:szCs w:val="24"/>
          <w:lang w:val="uk-UA"/>
        </w:rPr>
        <w:t xml:space="preserve">для будівництва і обслуговування житлових будинків, </w:t>
      </w:r>
    </w:p>
    <w:p w:rsidR="00274E5B" w:rsidRPr="00274E5B" w:rsidRDefault="00274E5B" w:rsidP="00292E61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4E5B">
        <w:rPr>
          <w:rFonts w:ascii="Times New Roman" w:hAnsi="Times New Roman"/>
          <w:b/>
          <w:sz w:val="24"/>
          <w:szCs w:val="24"/>
          <w:lang w:val="uk-UA"/>
        </w:rPr>
        <w:t>господарських будівель і споруд (присадибні ділянки)</w:t>
      </w:r>
    </w:p>
    <w:p w:rsidR="00274E5B" w:rsidRPr="00274E5B" w:rsidRDefault="00274E5B" w:rsidP="00274E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049D" w:rsidRDefault="00274E5B" w:rsidP="00274E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E5B">
        <w:rPr>
          <w:rFonts w:ascii="Times New Roman" w:hAnsi="Times New Roman"/>
          <w:sz w:val="24"/>
          <w:szCs w:val="24"/>
          <w:lang w:val="uk-UA"/>
        </w:rPr>
        <w:t>Керуючись Земельним код</w:t>
      </w:r>
      <w:r w:rsidR="00E666DA">
        <w:rPr>
          <w:rFonts w:ascii="Times New Roman" w:hAnsi="Times New Roman"/>
          <w:sz w:val="24"/>
          <w:szCs w:val="24"/>
          <w:lang w:val="uk-UA"/>
        </w:rPr>
        <w:t xml:space="preserve">ексом України, законами України «Про </w:t>
      </w:r>
      <w:r w:rsidRPr="00274E5B">
        <w:rPr>
          <w:rFonts w:ascii="Times New Roman" w:hAnsi="Times New Roman"/>
          <w:sz w:val="24"/>
          <w:szCs w:val="24"/>
          <w:lang w:val="uk-UA"/>
        </w:rPr>
        <w:t>міс</w:t>
      </w:r>
      <w:r w:rsidR="00E666DA">
        <w:rPr>
          <w:rFonts w:ascii="Times New Roman" w:hAnsi="Times New Roman"/>
          <w:sz w:val="24"/>
          <w:szCs w:val="24"/>
          <w:lang w:val="uk-UA"/>
        </w:rPr>
        <w:t xml:space="preserve">цеве самоврядування в Україні», «Про землеустрій», </w:t>
      </w:r>
      <w:r w:rsidRPr="00274E5B">
        <w:rPr>
          <w:rFonts w:ascii="Times New Roman" w:hAnsi="Times New Roman"/>
          <w:sz w:val="24"/>
          <w:szCs w:val="24"/>
          <w:lang w:val="uk-UA"/>
        </w:rPr>
        <w:t>«Про Державний земельний кадастр», розглянувши заяви громадян щодо 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  <w:r w:rsidRPr="00274E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74E5B">
        <w:rPr>
          <w:rFonts w:ascii="Times New Roman" w:hAnsi="Times New Roman"/>
          <w:sz w:val="24"/>
          <w:szCs w:val="24"/>
          <w:lang w:val="uk-UA"/>
        </w:rPr>
        <w:t xml:space="preserve">у власність для будівництва і обслуговування житлових будинків, господарських будівель і споруд (присадибні ділянки), під об’єктами нерухомого майна, які перебувають у них у власності, на території </w:t>
      </w:r>
      <w:proofErr w:type="spellStart"/>
      <w:r w:rsidRPr="00274E5B">
        <w:rPr>
          <w:rFonts w:ascii="Times New Roman" w:hAnsi="Times New Roman"/>
          <w:sz w:val="24"/>
          <w:szCs w:val="24"/>
          <w:lang w:val="uk-UA"/>
        </w:rPr>
        <w:t>Томаківської</w:t>
      </w:r>
      <w:proofErr w:type="spellEnd"/>
      <w:r w:rsidRPr="00274E5B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</w:t>
      </w:r>
    </w:p>
    <w:p w:rsidR="00274E5B" w:rsidRPr="00274E5B" w:rsidRDefault="00274E5B" w:rsidP="00274E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389" w:rsidRPr="001E4A38" w:rsidRDefault="00E22389" w:rsidP="00EE049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22389" w:rsidRPr="001E4A38" w:rsidRDefault="00E22389" w:rsidP="00EE049D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7D468E" w:rsidRPr="007D468E" w:rsidRDefault="00B8465E" w:rsidP="007D468E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D468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="00274E5B" w:rsidRPr="007D468E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E666DA" w:rsidRPr="007D468E">
        <w:rPr>
          <w:rFonts w:ascii="Times New Roman" w:hAnsi="Times New Roman"/>
          <w:sz w:val="24"/>
          <w:szCs w:val="24"/>
          <w:lang w:val="uk-UA"/>
        </w:rPr>
        <w:t xml:space="preserve">дев’ятої </w:t>
      </w:r>
      <w:r w:rsidR="00DD6C7F" w:rsidRPr="007D468E">
        <w:rPr>
          <w:rFonts w:ascii="Times New Roman" w:hAnsi="Times New Roman"/>
          <w:sz w:val="24"/>
          <w:szCs w:val="24"/>
          <w:lang w:val="uk-UA"/>
        </w:rPr>
        <w:t>сесії</w:t>
      </w:r>
      <w:r w:rsidRPr="007D468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7D468E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Pr="007D468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Pr="007D468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7D468E">
        <w:rPr>
          <w:rFonts w:ascii="Times New Roman" w:hAnsi="Times New Roman"/>
          <w:sz w:val="24"/>
          <w:szCs w:val="24"/>
          <w:lang w:val="uk-UA"/>
        </w:rPr>
        <w:t>ради</w:t>
      </w:r>
      <w:r w:rsidR="007D468E" w:rsidRPr="007D468E">
        <w:rPr>
          <w:rFonts w:ascii="Times New Roman" w:hAnsi="Times New Roman"/>
          <w:sz w:val="24"/>
          <w:szCs w:val="24"/>
          <w:lang w:val="uk-UA"/>
        </w:rPr>
        <w:t xml:space="preserve"> надати дозвіл на розроблення технічних документацій із землеустрою щодо встановлення (відновлення) меж земельних ділянок в натурі (на місцевості)</w:t>
      </w:r>
      <w:r w:rsidR="007D468E" w:rsidRPr="007D468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D468E" w:rsidRPr="007D468E">
        <w:rPr>
          <w:rFonts w:ascii="Times New Roman" w:hAnsi="Times New Roman"/>
          <w:sz w:val="24"/>
          <w:szCs w:val="24"/>
          <w:lang w:val="uk-UA"/>
        </w:rPr>
        <w:t>у власність для будівництва і обслуговування житлових будинків, господарських будівель і споруд (присадибні ділянки) (КВЦПЗД – 02.0</w:t>
      </w:r>
      <w:r w:rsidR="007D468E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7D468E" w:rsidRPr="007D468E">
        <w:rPr>
          <w:rFonts w:ascii="Times New Roman" w:hAnsi="Times New Roman"/>
          <w:sz w:val="24"/>
          <w:szCs w:val="24"/>
          <w:lang w:val="uk-UA"/>
        </w:rPr>
        <w:t>громадянам, згідно з додатком.</w:t>
      </w:r>
      <w:r w:rsidR="007D4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68E" w:rsidRPr="007D468E">
        <w:rPr>
          <w:rFonts w:ascii="Times New Roman" w:hAnsi="Times New Roman"/>
          <w:sz w:val="24"/>
          <w:szCs w:val="24"/>
          <w:lang w:val="uk-UA"/>
        </w:rPr>
        <w:t xml:space="preserve">Громадянам замовити виготовлення технічних документацій із землеустрою щодо встановлення (відновлення) меж земельних ділянок в натурі (на місцевості) в землевпорядній організації, яка має відповідний дозвіл (кваліфікаційний сертифікат). </w:t>
      </w:r>
    </w:p>
    <w:p w:rsidR="00DD6C7F" w:rsidRPr="00596962" w:rsidRDefault="00DD6C7F" w:rsidP="007D468E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389" w:rsidRPr="001E4A38" w:rsidRDefault="00E22389" w:rsidP="00E22389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ГІЮК</w:t>
      </w:r>
    </w:p>
    <w:p w:rsidR="00E22389" w:rsidRPr="001E4A38" w:rsidRDefault="00E22389" w:rsidP="002F5EDD">
      <w:pPr>
        <w:pStyle w:val="a5"/>
        <w:ind w:right="283"/>
        <w:rPr>
          <w:rFonts w:ascii="Times New Roman" w:hAnsi="Times New Roman"/>
          <w:b/>
          <w:sz w:val="24"/>
          <w:szCs w:val="24"/>
          <w:lang w:val="uk-UA"/>
        </w:rPr>
      </w:pPr>
    </w:p>
    <w:p w:rsidR="00E22389" w:rsidRDefault="00E22389" w:rsidP="00732781">
      <w:pPr>
        <w:pStyle w:val="a5"/>
        <w:ind w:right="283"/>
        <w:rPr>
          <w:rFonts w:ascii="Times New Roman" w:hAnsi="Times New Roman"/>
          <w:b/>
          <w:sz w:val="24"/>
          <w:szCs w:val="24"/>
          <w:lang w:val="uk-UA"/>
        </w:rPr>
      </w:pPr>
    </w:p>
    <w:p w:rsidR="00781B6D" w:rsidRPr="001E4A38" w:rsidRDefault="00781B6D" w:rsidP="00732781">
      <w:pPr>
        <w:pStyle w:val="a5"/>
        <w:ind w:right="283"/>
        <w:rPr>
          <w:rFonts w:ascii="Times New Roman" w:hAnsi="Times New Roman"/>
          <w:b/>
          <w:sz w:val="24"/>
          <w:szCs w:val="24"/>
          <w:lang w:val="uk-UA"/>
        </w:rPr>
      </w:pPr>
    </w:p>
    <w:p w:rsidR="00265F56" w:rsidRPr="001E4A38" w:rsidRDefault="00265F56" w:rsidP="00265F56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898808902" name="Рисунок 1898808902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F56" w:rsidRPr="001E4A38" w:rsidRDefault="00265F56" w:rsidP="00265F56">
      <w:pPr>
        <w:rPr>
          <w:sz w:val="2"/>
          <w:szCs w:val="2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265F56" w:rsidRPr="001E4A38" w:rsidRDefault="00265F56" w:rsidP="00BF1E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65F56" w:rsidRPr="001E4A38" w:rsidRDefault="00265F56" w:rsidP="00265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265F56" w:rsidRPr="001E4A38" w:rsidRDefault="00265F56" w:rsidP="00265F56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265F56" w:rsidRPr="001E4A38" w:rsidRDefault="00265F56" w:rsidP="00265F5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65F56" w:rsidRPr="001E4A38" w:rsidRDefault="00265F56" w:rsidP="00265F56">
      <w:pPr>
        <w:pStyle w:val="a5"/>
        <w:ind w:right="-166"/>
        <w:rPr>
          <w:rFonts w:ascii="Times New Roman" w:hAnsi="Times New Roman"/>
          <w:color w:val="000000"/>
          <w:sz w:val="36"/>
          <w:szCs w:val="56"/>
          <w:lang w:val="uk-UA"/>
        </w:rPr>
      </w:pPr>
    </w:p>
    <w:p w:rsidR="00265F56" w:rsidRPr="001E4A38" w:rsidRDefault="002D7F91" w:rsidP="00265F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111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265F56" w:rsidRPr="001E4A38" w:rsidRDefault="00265F56" w:rsidP="00265F56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2D7F91" w:rsidRDefault="002D7F91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технічних документацій із землеустрою щодо </w:t>
      </w:r>
    </w:p>
    <w:p w:rsidR="002D7F91" w:rsidRDefault="002D7F91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 xml:space="preserve">встановлення (відновлення) меж земельних ділянок в натурі (на місцевості) </w:t>
      </w:r>
    </w:p>
    <w:p w:rsidR="002D7F91" w:rsidRPr="002D7F91" w:rsidRDefault="002D7F91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>та передачу земельних ділянок громадянам у власність</w:t>
      </w:r>
    </w:p>
    <w:p w:rsidR="002D7F91" w:rsidRPr="002D7F91" w:rsidRDefault="002D7F91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 xml:space="preserve"> для будівництва і обслуговування житлових будинків, </w:t>
      </w:r>
    </w:p>
    <w:p w:rsidR="002D7F91" w:rsidRPr="002D7F91" w:rsidRDefault="002D7F91" w:rsidP="00292E6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>господарських будівель і споруд (присадибні ділянки)</w:t>
      </w:r>
    </w:p>
    <w:p w:rsidR="002D7F91" w:rsidRPr="002D7F91" w:rsidRDefault="002D7F91" w:rsidP="002D7F9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74E5B" w:rsidRPr="002D7F91" w:rsidRDefault="002D7F91" w:rsidP="002D7F9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D7F91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Державний земельний кадастр», «Про внесення змін до деяких законодавчих актів України щодо розмежування земель державної та комунальної власності», взявши до уваги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2D7F91">
        <w:rPr>
          <w:rFonts w:ascii="Times New Roman" w:hAnsi="Times New Roman"/>
          <w:sz w:val="24"/>
          <w:szCs w:val="24"/>
          <w:lang w:val="uk-UA"/>
        </w:rPr>
        <w:t>від 29 лютого 2024 року № 1326-31/</w:t>
      </w:r>
      <w:r w:rsidRPr="002D7F91">
        <w:rPr>
          <w:rFonts w:ascii="Times New Roman" w:hAnsi="Times New Roman"/>
          <w:sz w:val="24"/>
          <w:szCs w:val="24"/>
          <w:lang w:val="en-US"/>
        </w:rPr>
        <w:t>VIII</w:t>
      </w:r>
      <w:r w:rsidRPr="002D7F91">
        <w:rPr>
          <w:rFonts w:ascii="Times New Roman" w:hAnsi="Times New Roman"/>
          <w:sz w:val="24"/>
          <w:szCs w:val="24"/>
          <w:lang w:val="uk-UA"/>
        </w:rPr>
        <w:t xml:space="preserve"> «Про перейменування вулиць у </w:t>
      </w:r>
      <w:proofErr w:type="spellStart"/>
      <w:r w:rsidRPr="002D7F91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Pr="002D7F91">
        <w:rPr>
          <w:rFonts w:ascii="Times New Roman" w:hAnsi="Times New Roman"/>
          <w:sz w:val="24"/>
          <w:szCs w:val="24"/>
          <w:lang w:val="uk-UA"/>
        </w:rPr>
        <w:t xml:space="preserve"> селищній територіальній громаді», розглянувши заяви громадян щодо затвердження технічних документацій із землеустрою та передачу земельних ділянок у власність для будівництва і обслуговування житлових будинків, господарських будівель і споруд (присадибні ділянки), під об’єктами нерухомого майна, які перебувають у них у власності на території </w:t>
      </w:r>
      <w:proofErr w:type="spellStart"/>
      <w:r w:rsidRPr="002D7F91">
        <w:rPr>
          <w:rFonts w:ascii="Times New Roman" w:hAnsi="Times New Roman"/>
          <w:sz w:val="24"/>
          <w:szCs w:val="24"/>
          <w:lang w:val="uk-UA"/>
        </w:rPr>
        <w:t>Томаківської</w:t>
      </w:r>
      <w:proofErr w:type="spellEnd"/>
      <w:r w:rsidRPr="002D7F91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</w:t>
      </w:r>
    </w:p>
    <w:p w:rsidR="002D7F91" w:rsidRPr="002D7F91" w:rsidRDefault="002D7F91" w:rsidP="002D7F9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389" w:rsidRPr="001E4A38" w:rsidRDefault="00E22389" w:rsidP="002D7F9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22389" w:rsidRPr="001E4A38" w:rsidRDefault="00E22389" w:rsidP="002D7F91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2D7F91" w:rsidRPr="002D7F91" w:rsidRDefault="00F2045C" w:rsidP="002D7F91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79225961"/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ab/>
      </w:r>
      <w:r w:rsidR="00B8465E" w:rsidRPr="002D7F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="002F5EDD" w:rsidRPr="002D7F91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2D7F91" w:rsidRPr="002D7F91">
        <w:rPr>
          <w:rFonts w:ascii="Times New Roman" w:hAnsi="Times New Roman"/>
          <w:sz w:val="24"/>
          <w:szCs w:val="24"/>
          <w:lang w:val="uk-UA"/>
        </w:rPr>
        <w:t>дев’ятої</w:t>
      </w:r>
      <w:r w:rsidR="002D7F91" w:rsidRPr="002D7F9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D7F91">
        <w:rPr>
          <w:rFonts w:ascii="Times New Roman" w:hAnsi="Times New Roman"/>
          <w:sz w:val="24"/>
          <w:szCs w:val="24"/>
          <w:lang w:val="uk-UA"/>
        </w:rPr>
        <w:t xml:space="preserve">сесії </w:t>
      </w:r>
      <w:proofErr w:type="spellStart"/>
      <w:r w:rsidR="00B8465E" w:rsidRPr="002D7F91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="00B8465E" w:rsidRPr="002D7F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="00B8465E" w:rsidRPr="002D7F91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B8465E" w:rsidRPr="002D7F91">
        <w:rPr>
          <w:rFonts w:ascii="Times New Roman" w:hAnsi="Times New Roman"/>
          <w:sz w:val="24"/>
          <w:szCs w:val="24"/>
          <w:lang w:val="uk-UA"/>
        </w:rPr>
        <w:t>ради</w:t>
      </w:r>
      <w:bookmarkEnd w:id="0"/>
      <w:r w:rsidR="000B2F70" w:rsidRPr="002D7F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7F91" w:rsidRPr="002D7F91">
        <w:rPr>
          <w:rFonts w:ascii="Times New Roman" w:hAnsi="Times New Roman"/>
          <w:sz w:val="24"/>
          <w:szCs w:val="24"/>
          <w:lang w:val="uk-UA"/>
        </w:rPr>
        <w:t>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зареєструвати речове право (</w:t>
      </w:r>
      <w:proofErr w:type="spellStart"/>
      <w:r w:rsidR="002D7F91" w:rsidRPr="002D7F91">
        <w:rPr>
          <w:rFonts w:ascii="Times New Roman" w:hAnsi="Times New Roman"/>
          <w:sz w:val="24"/>
          <w:szCs w:val="24"/>
          <w:lang w:val="uk-UA"/>
        </w:rPr>
        <w:t>право</w:t>
      </w:r>
      <w:proofErr w:type="spellEnd"/>
      <w:r w:rsidR="002D7F91" w:rsidRPr="002D7F91">
        <w:rPr>
          <w:rFonts w:ascii="Times New Roman" w:hAnsi="Times New Roman"/>
          <w:sz w:val="24"/>
          <w:szCs w:val="24"/>
          <w:lang w:val="uk-UA"/>
        </w:rPr>
        <w:t xml:space="preserve"> власності), шляхом внесення відомостей до Державного реєстру речових прав.</w:t>
      </w:r>
    </w:p>
    <w:p w:rsidR="002D7F91" w:rsidRPr="002D7F91" w:rsidRDefault="002D7F91" w:rsidP="002D7F91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389" w:rsidRPr="000B2F70" w:rsidRDefault="00E22389" w:rsidP="002D7F91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5CDB" w:rsidRPr="001E4A38" w:rsidRDefault="00285CDB" w:rsidP="002D7F91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5F56" w:rsidRDefault="00265F56" w:rsidP="002D7F91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ГІЮК</w:t>
      </w:r>
    </w:p>
    <w:p w:rsidR="002D7F91" w:rsidRPr="001E4A38" w:rsidRDefault="002D7F91" w:rsidP="002D7F91">
      <w:pPr>
        <w:pStyle w:val="a3"/>
        <w:tabs>
          <w:tab w:val="left" w:pos="567"/>
        </w:tabs>
        <w:spacing w:after="240"/>
      </w:pPr>
    </w:p>
    <w:p w:rsidR="00265F56" w:rsidRPr="001E4A38" w:rsidRDefault="00265F56" w:rsidP="00A36CC6">
      <w:pPr>
        <w:pStyle w:val="a3"/>
        <w:tabs>
          <w:tab w:val="left" w:pos="567"/>
        </w:tabs>
        <w:spacing w:after="240"/>
      </w:pPr>
    </w:p>
    <w:p w:rsidR="007029E8" w:rsidRPr="001E4A38" w:rsidRDefault="007029E8" w:rsidP="00C4694C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9E8" w:rsidRPr="001E4A38" w:rsidRDefault="007029E8" w:rsidP="00C4694C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val="uk-UA"/>
        </w:rPr>
      </w:pPr>
    </w:p>
    <w:p w:rsidR="00265F56" w:rsidRPr="001E4A38" w:rsidRDefault="00265F56" w:rsidP="00265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265F56" w:rsidRPr="00A36CC6" w:rsidRDefault="00265F56" w:rsidP="00265F56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uk-UA"/>
        </w:rPr>
      </w:pPr>
    </w:p>
    <w:p w:rsidR="00265F56" w:rsidRPr="001E4A38" w:rsidRDefault="00265F56" w:rsidP="00265F5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65F56" w:rsidRPr="001E4A38" w:rsidRDefault="00265F56" w:rsidP="00265F56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6C5CD8" w:rsidRDefault="002D7F91" w:rsidP="00A36CC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6CC6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112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A36CC6" w:rsidRPr="002D7F91" w:rsidRDefault="00A36CC6" w:rsidP="00A36CC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 w:rsidRPr="002D7F91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</w:p>
    <w:p w:rsidR="00BF1EBB" w:rsidRPr="002D7F91" w:rsidRDefault="00BF1EBB" w:rsidP="00265F56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2D7F91" w:rsidRDefault="002D7F91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проекту землеустрою щодо </w:t>
      </w:r>
    </w:p>
    <w:p w:rsidR="002D7F91" w:rsidRPr="002D7F91" w:rsidRDefault="002D7F91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 xml:space="preserve">відведення земельної ділянки комунальної власності </w:t>
      </w:r>
    </w:p>
    <w:p w:rsidR="002D7F91" w:rsidRPr="002D7F91" w:rsidRDefault="002D7F91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 xml:space="preserve">в оренду громадянці </w:t>
      </w:r>
      <w:proofErr w:type="spellStart"/>
      <w:r w:rsidRPr="002D7F91">
        <w:rPr>
          <w:rFonts w:ascii="Times New Roman" w:hAnsi="Times New Roman"/>
          <w:b/>
          <w:sz w:val="24"/>
          <w:szCs w:val="24"/>
          <w:lang w:val="uk-UA"/>
        </w:rPr>
        <w:t>Осипенко</w:t>
      </w:r>
      <w:proofErr w:type="spellEnd"/>
      <w:r w:rsidRPr="002D7F91">
        <w:rPr>
          <w:rFonts w:ascii="Times New Roman" w:hAnsi="Times New Roman"/>
          <w:b/>
          <w:sz w:val="24"/>
          <w:szCs w:val="24"/>
          <w:lang w:val="uk-UA"/>
        </w:rPr>
        <w:t xml:space="preserve"> Ю.С., </w:t>
      </w:r>
    </w:p>
    <w:p w:rsidR="002D7F91" w:rsidRPr="002D7F91" w:rsidRDefault="002D7F91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F91">
        <w:rPr>
          <w:rFonts w:ascii="Times New Roman" w:hAnsi="Times New Roman"/>
          <w:b/>
          <w:sz w:val="24"/>
          <w:szCs w:val="24"/>
          <w:lang w:val="uk-UA"/>
        </w:rPr>
        <w:t>місце розташування якої: вул. Вільна, с-ще Томаківка</w:t>
      </w:r>
    </w:p>
    <w:p w:rsidR="002D7F91" w:rsidRPr="002D7F91" w:rsidRDefault="002D7F91" w:rsidP="002D7F91">
      <w:pPr>
        <w:pStyle w:val="a5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2D7F9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B2F70" w:rsidRPr="002D7F91" w:rsidRDefault="002D7F91" w:rsidP="002D7F9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D7F91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Державний земельний кадастр», «Про оренду землі», «Про внесення змін до деяких законодавчих актів України щодо розмежування земель державної та комунальної власності», розглянувши заяву </w:t>
      </w:r>
      <w:r w:rsidRPr="002D7F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громадянки </w:t>
      </w:r>
      <w:proofErr w:type="spellStart"/>
      <w:r w:rsidRPr="002D7F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Осипенко</w:t>
      </w:r>
      <w:proofErr w:type="spellEnd"/>
      <w:r w:rsidRPr="002D7F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Юлії Станіславівни,</w:t>
      </w:r>
      <w:r w:rsidRPr="002D7F91">
        <w:rPr>
          <w:rFonts w:ascii="Times New Roman" w:hAnsi="Times New Roman"/>
          <w:sz w:val="24"/>
          <w:szCs w:val="24"/>
          <w:lang w:val="uk-UA"/>
        </w:rPr>
        <w:t xml:space="preserve"> стосовно надання дозволу на розроблення проекту землеустрою щодо відведення земельної ділянки у користування (оренду) для городництва, орієнтовною площею 0,6000 га, місце</w:t>
      </w:r>
      <w:r w:rsidR="00BB05D2">
        <w:rPr>
          <w:rFonts w:ascii="Times New Roman" w:hAnsi="Times New Roman"/>
          <w:sz w:val="24"/>
          <w:szCs w:val="24"/>
          <w:lang w:val="uk-UA"/>
        </w:rPr>
        <w:t xml:space="preserve"> розташування якої: </w:t>
      </w:r>
      <w:r w:rsidRPr="002D7F91">
        <w:rPr>
          <w:rFonts w:ascii="Times New Roman" w:hAnsi="Times New Roman"/>
          <w:sz w:val="24"/>
          <w:szCs w:val="24"/>
          <w:lang w:val="uk-UA"/>
        </w:rPr>
        <w:t xml:space="preserve">вул. Вільна, </w:t>
      </w:r>
      <w:r w:rsidR="00BB05D2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2D7F91">
        <w:rPr>
          <w:rFonts w:ascii="Times New Roman" w:hAnsi="Times New Roman"/>
          <w:sz w:val="24"/>
          <w:szCs w:val="24"/>
          <w:lang w:val="uk-UA"/>
        </w:rPr>
        <w:t>с-ще Томаківка Нікопольського району Дніпропетровської області</w:t>
      </w:r>
    </w:p>
    <w:p w:rsidR="002D7F91" w:rsidRPr="000B2F70" w:rsidRDefault="002D7F91" w:rsidP="002D7F91">
      <w:pPr>
        <w:pStyle w:val="a5"/>
        <w:ind w:firstLine="567"/>
        <w:jc w:val="both"/>
        <w:rPr>
          <w:rFonts w:ascii="Times New Roman" w:hAnsi="Times New Roman"/>
          <w:sz w:val="18"/>
          <w:szCs w:val="24"/>
          <w:lang w:val="uk-UA"/>
        </w:rPr>
      </w:pPr>
    </w:p>
    <w:p w:rsidR="00BF1EBB" w:rsidRPr="006C5CD8" w:rsidRDefault="00BF1EBB" w:rsidP="006C5CD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C5CD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6C5CD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F1EBB" w:rsidRPr="001E4A38" w:rsidRDefault="00BF1EBB" w:rsidP="006C5CD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0"/>
          <w:lang w:val="uk-UA"/>
        </w:rPr>
      </w:pPr>
    </w:p>
    <w:p w:rsidR="00BB05D2" w:rsidRPr="00BB05D2" w:rsidRDefault="00BB05D2" w:rsidP="00BB05D2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B05D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</w:t>
      </w:r>
      <w:r w:rsidR="002D0B92" w:rsidRPr="00BB05D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Погодити </w:t>
      </w:r>
      <w:r w:rsidR="00B8465E" w:rsidRPr="00BB05D2">
        <w:rPr>
          <w:rStyle w:val="a6"/>
          <w:rFonts w:ascii="Times New Roman" w:hAnsi="Times New Roman"/>
          <w:i w:val="0"/>
          <w:sz w:val="24"/>
          <w:szCs w:val="24"/>
          <w:lang w:val="uk-UA"/>
        </w:rPr>
        <w:t>проект рішення та рекомендувати депутатам</w:t>
      </w:r>
      <w:r w:rsidR="00B8465E" w:rsidRPr="00BB05D2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2F5EDD" w:rsidRPr="00BB05D2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055E34">
        <w:rPr>
          <w:rFonts w:ascii="Times New Roman" w:hAnsi="Times New Roman"/>
          <w:sz w:val="24"/>
          <w:szCs w:val="24"/>
          <w:lang w:val="uk-UA"/>
        </w:rPr>
        <w:t xml:space="preserve">дев’ятої </w:t>
      </w:r>
      <w:r w:rsidR="002F5EDD" w:rsidRPr="00BB05D2">
        <w:rPr>
          <w:rFonts w:ascii="Times New Roman" w:hAnsi="Times New Roman"/>
          <w:sz w:val="24"/>
          <w:szCs w:val="24"/>
          <w:lang w:val="uk-UA"/>
        </w:rPr>
        <w:t>сесії</w:t>
      </w:r>
      <w:r w:rsidR="00B8465E" w:rsidRPr="00BB05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8465E" w:rsidRPr="00BB05D2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="00B8465E" w:rsidRPr="00BB05D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="00B8465E" w:rsidRPr="00BB05D2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0B2F70" w:rsidRPr="00BB05D2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Pr="00BB05D2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 w:rsidRPr="00BB05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громадянці </w:t>
      </w:r>
      <w:proofErr w:type="spellStart"/>
      <w:r w:rsidRPr="00BB05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Осипенко</w:t>
      </w:r>
      <w:proofErr w:type="spellEnd"/>
      <w:r w:rsidRPr="00BB05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Юлії Станіславівні</w:t>
      </w:r>
      <w:r w:rsidRPr="00BB05D2">
        <w:rPr>
          <w:rFonts w:ascii="Times New Roman" w:hAnsi="Times New Roman"/>
          <w:sz w:val="24"/>
          <w:szCs w:val="24"/>
          <w:lang w:val="uk-UA"/>
        </w:rPr>
        <w:t xml:space="preserve"> на розроблення проекту землеустрою щодо відведення земельної ділянки у користування (оренду) для городництва (код КВЦПЗД </w:t>
      </w:r>
      <w:r w:rsidRPr="00BB05D2">
        <w:rPr>
          <w:rFonts w:ascii="Times New Roman" w:hAnsi="Times New Roman"/>
          <w:color w:val="000000"/>
          <w:sz w:val="24"/>
          <w:szCs w:val="24"/>
          <w:lang w:val="uk-UA"/>
        </w:rPr>
        <w:t xml:space="preserve">– </w:t>
      </w:r>
      <w:r w:rsidRPr="00BB05D2">
        <w:rPr>
          <w:rFonts w:ascii="Times New Roman" w:hAnsi="Times New Roman"/>
          <w:sz w:val="24"/>
          <w:szCs w:val="24"/>
          <w:lang w:val="uk-UA"/>
        </w:rPr>
        <w:t>01.07), орієнтовною площею 0,6000 га, місце розташування якої: вул. Вільна, с-ще Томаківка Нікопольського району Дніпропетровської області.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05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Громадянці </w:t>
      </w:r>
      <w:proofErr w:type="spellStart"/>
      <w:r w:rsidRPr="00BB05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Осипенко</w:t>
      </w:r>
      <w:proofErr w:type="spellEnd"/>
      <w:r w:rsidRPr="00BB05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Юлії Станіславівні</w:t>
      </w:r>
      <w:r w:rsidRPr="00BB05D2">
        <w:rPr>
          <w:rFonts w:ascii="Times New Roman" w:hAnsi="Times New Roman"/>
          <w:sz w:val="24"/>
          <w:szCs w:val="24"/>
          <w:lang w:val="uk-UA"/>
        </w:rPr>
        <w:t xml:space="preserve"> замовити розроблення проекту землеустрою щодо відведення земельної ділянки у користування (оренду) для городництва (код КВЦПЗД </w:t>
      </w:r>
      <w:r w:rsidRPr="00BB05D2">
        <w:rPr>
          <w:rFonts w:ascii="Times New Roman" w:hAnsi="Times New Roman"/>
          <w:color w:val="000000"/>
          <w:sz w:val="24"/>
          <w:szCs w:val="24"/>
          <w:lang w:val="uk-UA"/>
        </w:rPr>
        <w:t xml:space="preserve">– </w:t>
      </w:r>
      <w:r w:rsidRPr="00BB05D2">
        <w:rPr>
          <w:rFonts w:ascii="Times New Roman" w:hAnsi="Times New Roman"/>
          <w:sz w:val="24"/>
          <w:szCs w:val="24"/>
          <w:lang w:val="uk-UA"/>
        </w:rPr>
        <w:t>01.07), орієнтовною площею 0,6000</w:t>
      </w:r>
      <w:r>
        <w:rPr>
          <w:rFonts w:ascii="Times New Roman" w:hAnsi="Times New Roman"/>
          <w:sz w:val="24"/>
          <w:szCs w:val="24"/>
          <w:lang w:val="uk-UA"/>
        </w:rPr>
        <w:t xml:space="preserve"> га, місце розташування якої: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вул. Вільна, </w:t>
      </w:r>
      <w:r w:rsidRPr="00BB05D2">
        <w:rPr>
          <w:rFonts w:ascii="Times New Roman" w:hAnsi="Times New Roman"/>
          <w:sz w:val="24"/>
          <w:szCs w:val="24"/>
          <w:lang w:val="uk-UA"/>
        </w:rPr>
        <w:t>с-ще Томаківка Нікопольського району Дніпропетровської області у землевпорядній організації, яка має відповідний дозвіл (кваліфікаційний сертифікат).</w:t>
      </w:r>
    </w:p>
    <w:p w:rsidR="00781B6D" w:rsidRPr="00BB05D2" w:rsidRDefault="00781B6D" w:rsidP="00BB05D2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1B6D" w:rsidRDefault="00781B6D" w:rsidP="006C5CD8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lang w:val="uk-UA"/>
        </w:rPr>
      </w:pPr>
    </w:p>
    <w:p w:rsidR="00781B6D" w:rsidRPr="001E4A38" w:rsidRDefault="00781B6D" w:rsidP="006C5CD8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lang w:val="uk-UA"/>
        </w:rPr>
      </w:pPr>
    </w:p>
    <w:p w:rsidR="00B8465E" w:rsidRDefault="00265F56" w:rsidP="006C5CD8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</w:t>
      </w:r>
      <w:r w:rsidR="00060945" w:rsidRPr="001E4A38">
        <w:t>К</w:t>
      </w:r>
    </w:p>
    <w:p w:rsidR="00781B6D" w:rsidRDefault="00781B6D" w:rsidP="006C5CD8">
      <w:pPr>
        <w:pStyle w:val="a3"/>
        <w:tabs>
          <w:tab w:val="left" w:pos="567"/>
        </w:tabs>
        <w:spacing w:after="240"/>
      </w:pPr>
    </w:p>
    <w:p w:rsidR="00781B6D" w:rsidRPr="001E4A38" w:rsidRDefault="00781B6D" w:rsidP="006C5CD8">
      <w:pPr>
        <w:pStyle w:val="a3"/>
        <w:tabs>
          <w:tab w:val="left" w:pos="567"/>
        </w:tabs>
        <w:spacing w:after="240"/>
      </w:pPr>
    </w:p>
    <w:p w:rsidR="00BF1EBB" w:rsidRPr="001E4A38" w:rsidRDefault="00BF1EBB" w:rsidP="00BF1EB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4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BB" w:rsidRPr="009F37DF" w:rsidRDefault="00BF1EBB" w:rsidP="00BF1EBB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9F37DF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"/>
          <w:szCs w:val="14"/>
          <w:lang w:val="uk-UA"/>
        </w:rPr>
      </w:pP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uk-UA"/>
        </w:rPr>
      </w:pPr>
    </w:p>
    <w:p w:rsidR="00BF1EBB" w:rsidRPr="001E4A38" w:rsidRDefault="00BF1EB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BF1EBB" w:rsidRPr="001E4A38" w:rsidRDefault="00BF1EBB" w:rsidP="00C16EF8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BB05D2" w:rsidRDefault="00BB05D2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113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F1EBB" w:rsidRPr="001E4A38" w:rsidRDefault="00BF1EBB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</w:p>
    <w:p w:rsidR="00BF1EBB" w:rsidRPr="009F37DF" w:rsidRDefault="00BF1EBB" w:rsidP="002B474C">
      <w:pPr>
        <w:spacing w:after="0" w:line="240" w:lineRule="auto"/>
        <w:rPr>
          <w:rFonts w:ascii="Times New Roman" w:eastAsiaTheme="minorHAnsi" w:hAnsi="Times New Roman"/>
          <w:color w:val="000000"/>
          <w:sz w:val="8"/>
          <w:szCs w:val="24"/>
          <w:lang w:val="uk-UA" w:eastAsia="en-US"/>
        </w:rPr>
      </w:pPr>
    </w:p>
    <w:p w:rsidR="00BB05D2" w:rsidRPr="00D07483" w:rsidRDefault="00BB05D2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483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проекту землеустрою </w:t>
      </w:r>
    </w:p>
    <w:p w:rsidR="00BB05D2" w:rsidRPr="00D07483" w:rsidRDefault="00BB05D2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483">
        <w:rPr>
          <w:rFonts w:ascii="Times New Roman" w:hAnsi="Times New Roman"/>
          <w:b/>
          <w:sz w:val="24"/>
          <w:szCs w:val="24"/>
          <w:lang w:val="uk-UA"/>
        </w:rPr>
        <w:t xml:space="preserve">щодо відведення земельної ділянки комунальної власності </w:t>
      </w:r>
    </w:p>
    <w:p w:rsidR="00BB05D2" w:rsidRPr="00D07483" w:rsidRDefault="00BB05D2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483">
        <w:rPr>
          <w:rFonts w:ascii="Times New Roman" w:hAnsi="Times New Roman"/>
          <w:b/>
          <w:sz w:val="24"/>
          <w:szCs w:val="24"/>
          <w:lang w:val="uk-UA"/>
        </w:rPr>
        <w:t xml:space="preserve">в оренду ПП АФ «БОРИСФЕН», місце розташування якої: </w:t>
      </w:r>
    </w:p>
    <w:p w:rsidR="00BB05D2" w:rsidRPr="00D07483" w:rsidRDefault="00BB05D2" w:rsidP="00BB05D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483">
        <w:rPr>
          <w:rFonts w:ascii="Times New Roman" w:hAnsi="Times New Roman"/>
          <w:b/>
          <w:sz w:val="24"/>
          <w:szCs w:val="24"/>
          <w:lang w:val="uk-UA"/>
        </w:rPr>
        <w:t>с-ще Томаківка Нікопольського району Дніпропетровської області</w:t>
      </w:r>
    </w:p>
    <w:p w:rsidR="00BB05D2" w:rsidRPr="00D07483" w:rsidRDefault="00BB05D2" w:rsidP="00BB05D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B2F70" w:rsidRPr="00D07483" w:rsidRDefault="00BB05D2" w:rsidP="00BB05D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7483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оренду землі», «Про Державний земельний кадастр», «Про внесення змін до деяких законодавчих актів України щодо розмежування з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емель державної та комунальної </w:t>
      </w:r>
      <w:r w:rsidRPr="00D07483">
        <w:rPr>
          <w:rFonts w:ascii="Times New Roman" w:hAnsi="Times New Roman"/>
          <w:sz w:val="24"/>
          <w:szCs w:val="24"/>
          <w:lang w:val="uk-UA"/>
        </w:rPr>
        <w:t>власності»,</w:t>
      </w:r>
      <w:r w:rsidR="00496C3A">
        <w:rPr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D07483">
        <w:rPr>
          <w:rFonts w:ascii="Times New Roman" w:hAnsi="Times New Roman"/>
          <w:sz w:val="24"/>
          <w:szCs w:val="24"/>
          <w:lang w:val="uk-UA"/>
        </w:rPr>
        <w:t xml:space="preserve">розглянувши заяву                              ПП АФ «БОРИСФЕН», в особі директора </w:t>
      </w:r>
      <w:proofErr w:type="spellStart"/>
      <w:r w:rsidRPr="00D07483">
        <w:rPr>
          <w:rFonts w:ascii="Times New Roman" w:hAnsi="Times New Roman"/>
          <w:sz w:val="24"/>
          <w:szCs w:val="24"/>
          <w:lang w:val="uk-UA"/>
        </w:rPr>
        <w:t>Халамай</w:t>
      </w:r>
      <w:proofErr w:type="spellEnd"/>
      <w:r w:rsidRPr="00D07483">
        <w:rPr>
          <w:rFonts w:ascii="Times New Roman" w:hAnsi="Times New Roman"/>
          <w:sz w:val="24"/>
          <w:szCs w:val="24"/>
          <w:lang w:val="uk-UA"/>
        </w:rPr>
        <w:t xml:space="preserve"> Станіслава Олександровича, стосовно </w:t>
      </w:r>
      <w:r w:rsidRPr="00D074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збільшення обслуговуючої території навколо об’єктів нерухомого майна, які перебувають у них у власності,</w:t>
      </w:r>
      <w:r w:rsidRPr="00D07483">
        <w:rPr>
          <w:rFonts w:ascii="Times New Roman" w:hAnsi="Times New Roman"/>
          <w:sz w:val="24"/>
          <w:szCs w:val="24"/>
          <w:lang w:val="uk-UA"/>
        </w:rPr>
        <w:t xml:space="preserve"> шляхом надання дозволу на розроблення проекту землеустрою щодо відведення земельної ділянки комунальної власності в оренду,</w:t>
      </w:r>
      <w:r w:rsidRPr="00D074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D07483">
        <w:rPr>
          <w:rFonts w:ascii="Times New Roman" w:hAnsi="Times New Roman"/>
          <w:sz w:val="24"/>
          <w:szCs w:val="24"/>
          <w:lang w:val="uk-UA"/>
        </w:rPr>
        <w:t>орієнтовною площею 0,6330 га, для іншого сільськогосподарського призначення</w:t>
      </w:r>
      <w:r w:rsidRPr="00D07483">
        <w:rPr>
          <w:rFonts w:ascii="Times New Roman" w:hAnsi="Times New Roman"/>
          <w:sz w:val="24"/>
          <w:szCs w:val="24"/>
          <w:lang w:val="uk-UA" w:eastAsia="en-US"/>
        </w:rPr>
        <w:t xml:space="preserve"> (код КВЦПЗД‒01.13)</w:t>
      </w:r>
      <w:r w:rsidRPr="00D074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Pr="00D07483">
        <w:rPr>
          <w:rFonts w:ascii="Times New Roman" w:hAnsi="Times New Roman"/>
          <w:sz w:val="24"/>
          <w:szCs w:val="24"/>
          <w:lang w:val="uk-UA"/>
        </w:rPr>
        <w:t xml:space="preserve">що знаходиться на території </w:t>
      </w:r>
      <w:proofErr w:type="spellStart"/>
      <w:r w:rsidRPr="00D07483">
        <w:rPr>
          <w:rFonts w:ascii="Times New Roman" w:hAnsi="Times New Roman"/>
          <w:sz w:val="24"/>
          <w:szCs w:val="24"/>
          <w:lang w:val="uk-UA"/>
        </w:rPr>
        <w:t>Томаківської</w:t>
      </w:r>
      <w:proofErr w:type="spellEnd"/>
      <w:r w:rsidRPr="00D07483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</w:t>
      </w:r>
      <w:r w:rsidRPr="00D0748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07483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</w:t>
      </w:r>
    </w:p>
    <w:p w:rsidR="00BB05D2" w:rsidRPr="00D07483" w:rsidRDefault="00BB05D2" w:rsidP="00BB05D2">
      <w:pPr>
        <w:pStyle w:val="a5"/>
        <w:ind w:firstLine="567"/>
        <w:jc w:val="both"/>
        <w:rPr>
          <w:rFonts w:ascii="Times New Roman" w:hAnsi="Times New Roman"/>
          <w:sz w:val="16"/>
          <w:szCs w:val="24"/>
          <w:lang w:val="uk-UA"/>
        </w:rPr>
      </w:pPr>
    </w:p>
    <w:p w:rsidR="000B2F70" w:rsidRPr="00D07483" w:rsidRDefault="000B2F70" w:rsidP="000B2F70">
      <w:pPr>
        <w:pStyle w:val="a5"/>
        <w:ind w:firstLine="567"/>
        <w:jc w:val="both"/>
        <w:rPr>
          <w:rFonts w:ascii="Times New Roman" w:eastAsiaTheme="minorEastAsia" w:hAnsi="Times New Roman"/>
          <w:sz w:val="6"/>
          <w:lang w:val="uk-UA"/>
        </w:rPr>
      </w:pPr>
    </w:p>
    <w:p w:rsidR="00BF1EBB" w:rsidRPr="00D07483" w:rsidRDefault="00BF1EBB" w:rsidP="000B2F7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7483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D07483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F1EBB" w:rsidRPr="00BB05D2" w:rsidRDefault="00BF1EBB" w:rsidP="000B2F70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highlight w:val="yellow"/>
          <w:lang w:val="uk-UA"/>
        </w:rPr>
      </w:pPr>
    </w:p>
    <w:p w:rsidR="00BB05D2" w:rsidRPr="00BB05D2" w:rsidRDefault="00BB05D2" w:rsidP="00BB05D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179226694"/>
      <w:bookmarkStart w:id="2" w:name="_Hlk200896231"/>
      <w:r w:rsidRPr="0083749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</w:t>
      </w:r>
      <w:r w:rsidR="00060945" w:rsidRPr="00837490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060945" w:rsidRPr="00837490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7C5A7E" w:rsidRPr="00837490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055E34" w:rsidRPr="00837490">
        <w:rPr>
          <w:rFonts w:ascii="Times New Roman" w:hAnsi="Times New Roman"/>
          <w:sz w:val="24"/>
          <w:szCs w:val="24"/>
          <w:lang w:val="uk-UA"/>
        </w:rPr>
        <w:t>дев’ятої</w:t>
      </w:r>
      <w:r w:rsidR="000B2F70" w:rsidRPr="008374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5A7E" w:rsidRPr="00837490">
        <w:rPr>
          <w:rFonts w:ascii="Times New Roman" w:hAnsi="Times New Roman"/>
          <w:sz w:val="24"/>
          <w:szCs w:val="24"/>
          <w:lang w:val="uk-UA"/>
        </w:rPr>
        <w:t>сесії</w:t>
      </w:r>
      <w:r w:rsidR="00060945" w:rsidRPr="008374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0945" w:rsidRPr="00837490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="00060945" w:rsidRPr="0083749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="00060945" w:rsidRPr="00837490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060945" w:rsidRPr="00837490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1"/>
      <w:bookmarkEnd w:id="2"/>
      <w:r w:rsidRPr="00837490">
        <w:rPr>
          <w:rFonts w:ascii="Times New Roman" w:hAnsi="Times New Roman"/>
          <w:sz w:val="24"/>
          <w:szCs w:val="24"/>
          <w:lang w:val="uk-UA"/>
        </w:rPr>
        <w:t>надати дозвіл ПП АФ «БОРИСФЕН» (код ЄДРПОУ: 30791681) на розроблення проекту землеустрою щодо відведення земельної ділянки комунальної власності в оренду для іншого сільськогосподарського призначення</w:t>
      </w:r>
      <w:r w:rsidRPr="00837490">
        <w:rPr>
          <w:rFonts w:ascii="Times New Roman" w:hAnsi="Times New Roman"/>
          <w:sz w:val="24"/>
          <w:szCs w:val="24"/>
          <w:lang w:val="uk-UA" w:eastAsia="en-US"/>
        </w:rPr>
        <w:t xml:space="preserve"> (код КВЦПЗД‒01.13)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, орієнтовною площею 0,6330 га, що знаходиться на території </w:t>
      </w:r>
      <w:proofErr w:type="spellStart"/>
      <w:r w:rsidRPr="00837490">
        <w:rPr>
          <w:rFonts w:ascii="Times New Roman" w:hAnsi="Times New Roman"/>
          <w:sz w:val="24"/>
          <w:szCs w:val="24"/>
          <w:lang w:val="uk-UA"/>
        </w:rPr>
        <w:t>Томаківської</w:t>
      </w:r>
      <w:proofErr w:type="spellEnd"/>
      <w:r w:rsidRPr="00837490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</w:t>
      </w:r>
      <w:r w:rsidR="008374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Нікопольського району Дніпропетровської області. Рекомендувати </w:t>
      </w:r>
      <w:proofErr w:type="spellStart"/>
      <w:r w:rsidRPr="00837490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Pr="00837490">
        <w:rPr>
          <w:rFonts w:ascii="Times New Roman" w:hAnsi="Times New Roman"/>
          <w:sz w:val="24"/>
          <w:szCs w:val="24"/>
          <w:lang w:val="uk-UA"/>
        </w:rPr>
        <w:t xml:space="preserve"> селищній раді звернутись у землевпорядну організацію, яка має відповідний дозвіл (кваліфікаційний сертифікат) на виконання даних землевпорядних робіт та замовити розроблення проекту землеустрою щодо відведення земельної ділянки комунальної власності в оренду для іншого сільськогосподарського призначення</w:t>
      </w:r>
      <w:r w:rsidRPr="00837490">
        <w:rPr>
          <w:rFonts w:ascii="Times New Roman" w:hAnsi="Times New Roman"/>
          <w:sz w:val="24"/>
          <w:szCs w:val="24"/>
          <w:lang w:val="uk-UA" w:eastAsia="en-US"/>
        </w:rPr>
        <w:t xml:space="preserve"> (код КВЦПЗД ‒ 01.13),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 за рахунок зацікавленої сторони.</w:t>
      </w:r>
    </w:p>
    <w:p w:rsidR="000B2F70" w:rsidRPr="00BB05D2" w:rsidRDefault="000B2F70" w:rsidP="00BB05D2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1B6D" w:rsidRDefault="00781B6D" w:rsidP="000B2F70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Pr="000B2F70" w:rsidRDefault="00BF1EBB" w:rsidP="00781B6D">
      <w:pPr>
        <w:pStyle w:val="a5"/>
        <w:spacing w:after="240"/>
        <w:rPr>
          <w:rFonts w:ascii="Times New Roman" w:hAnsi="Times New Roman"/>
          <w:sz w:val="24"/>
          <w:szCs w:val="24"/>
          <w:lang w:val="uk-UA"/>
        </w:rPr>
      </w:pPr>
      <w:r w:rsidRPr="000B2F70">
        <w:rPr>
          <w:rFonts w:ascii="Times New Roman" w:hAnsi="Times New Roman"/>
          <w:sz w:val="24"/>
          <w:szCs w:val="24"/>
        </w:rPr>
        <w:t xml:space="preserve">Голова </w:t>
      </w:r>
      <w:proofErr w:type="spellStart"/>
      <w:r w:rsidRPr="000B2F70">
        <w:rPr>
          <w:rFonts w:ascii="Times New Roman" w:hAnsi="Times New Roman"/>
          <w:sz w:val="24"/>
          <w:szCs w:val="24"/>
        </w:rPr>
        <w:t>постійної</w:t>
      </w:r>
      <w:proofErr w:type="spellEnd"/>
      <w:r w:rsidRPr="000B2F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F70">
        <w:rPr>
          <w:rFonts w:ascii="Times New Roman" w:hAnsi="Times New Roman"/>
          <w:sz w:val="24"/>
          <w:szCs w:val="24"/>
        </w:rPr>
        <w:t>комісії</w:t>
      </w:r>
      <w:proofErr w:type="spellEnd"/>
      <w:r w:rsidRPr="000B2F70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0B2F70">
        <w:rPr>
          <w:rFonts w:ascii="Times New Roman" w:hAnsi="Times New Roman"/>
          <w:sz w:val="24"/>
          <w:szCs w:val="24"/>
        </w:rPr>
        <w:t xml:space="preserve">                 </w:t>
      </w:r>
      <w:r w:rsidRPr="000B2F70">
        <w:rPr>
          <w:rFonts w:ascii="Times New Roman" w:hAnsi="Times New Roman"/>
          <w:sz w:val="24"/>
          <w:szCs w:val="24"/>
        </w:rPr>
        <w:t xml:space="preserve"> </w:t>
      </w:r>
      <w:r w:rsidR="00781B6D">
        <w:rPr>
          <w:rFonts w:ascii="Times New Roman" w:hAnsi="Times New Roman"/>
          <w:sz w:val="24"/>
          <w:szCs w:val="24"/>
          <w:lang w:val="uk-UA"/>
        </w:rPr>
        <w:t xml:space="preserve">          </w:t>
      </w:r>
      <w:proofErr w:type="spellStart"/>
      <w:r w:rsidRPr="000B2F70">
        <w:rPr>
          <w:rFonts w:ascii="Times New Roman" w:hAnsi="Times New Roman"/>
          <w:sz w:val="24"/>
          <w:szCs w:val="24"/>
        </w:rPr>
        <w:t>Микола</w:t>
      </w:r>
      <w:proofErr w:type="spellEnd"/>
      <w:r w:rsidRPr="000B2F70">
        <w:rPr>
          <w:rFonts w:ascii="Times New Roman" w:hAnsi="Times New Roman"/>
          <w:sz w:val="24"/>
          <w:szCs w:val="24"/>
        </w:rPr>
        <w:t xml:space="preserve"> ГІЮК</w:t>
      </w:r>
    </w:p>
    <w:p w:rsidR="000B2F70" w:rsidRDefault="000B2F70" w:rsidP="000B2F70">
      <w:pPr>
        <w:pStyle w:val="a5"/>
        <w:spacing w:after="240"/>
        <w:ind w:firstLine="567"/>
        <w:jc w:val="both"/>
        <w:rPr>
          <w:lang w:val="uk-UA"/>
        </w:rPr>
      </w:pPr>
    </w:p>
    <w:p w:rsidR="000B2F70" w:rsidRPr="000B2F70" w:rsidRDefault="000B2F70" w:rsidP="000B2F70">
      <w:pPr>
        <w:pStyle w:val="a5"/>
        <w:spacing w:after="240"/>
        <w:ind w:firstLine="567"/>
        <w:jc w:val="both"/>
        <w:rPr>
          <w:lang w:val="uk-UA"/>
        </w:rPr>
      </w:pPr>
    </w:p>
    <w:p w:rsidR="00BF1EBB" w:rsidRPr="001E4A38" w:rsidRDefault="00BF1EBB" w:rsidP="00BF1EB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5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BB" w:rsidRPr="001E4A38" w:rsidRDefault="00BF1EBB" w:rsidP="00BF1EBB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9F37DF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6"/>
          <w:szCs w:val="18"/>
          <w:lang w:val="uk-UA"/>
        </w:rPr>
      </w:pP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BF1EBB" w:rsidRPr="009F37DF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uk-UA"/>
        </w:rPr>
      </w:pPr>
    </w:p>
    <w:p w:rsidR="00BF1EBB" w:rsidRPr="001E4A38" w:rsidRDefault="00BF1EBB" w:rsidP="00BF1EBB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BF1EBB" w:rsidRPr="009F37DF" w:rsidRDefault="00BF1EBB" w:rsidP="00BF1EBB">
      <w:pPr>
        <w:pStyle w:val="a5"/>
        <w:ind w:right="-166"/>
        <w:rPr>
          <w:rFonts w:ascii="Times New Roman" w:hAnsi="Times New Roman"/>
          <w:color w:val="000000"/>
          <w:sz w:val="14"/>
          <w:szCs w:val="56"/>
          <w:lang w:val="uk-UA"/>
        </w:rPr>
      </w:pPr>
    </w:p>
    <w:p w:rsidR="00BF1EBB" w:rsidRPr="001E4A38" w:rsidRDefault="00BB05D2" w:rsidP="00060945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9F37D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292E61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114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BF1EBB" w:rsidRPr="009F37DF" w:rsidRDefault="00BF1EBB" w:rsidP="00BF1EBB">
      <w:pPr>
        <w:spacing w:after="0" w:line="240" w:lineRule="auto"/>
        <w:rPr>
          <w:rFonts w:ascii="Times New Roman" w:eastAsiaTheme="minorHAnsi" w:hAnsi="Times New Roman"/>
          <w:color w:val="000000"/>
          <w:sz w:val="8"/>
          <w:szCs w:val="24"/>
          <w:lang w:val="uk-UA" w:eastAsia="en-US"/>
        </w:rPr>
      </w:pPr>
    </w:p>
    <w:p w:rsidR="000B2F70" w:rsidRDefault="000B2F70" w:rsidP="000B2F7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BB05D2" w:rsidRPr="00837490" w:rsidRDefault="00BB05D2" w:rsidP="00BB05D2">
      <w:pPr>
        <w:pStyle w:val="1"/>
        <w:rPr>
          <w:b/>
          <w:sz w:val="24"/>
        </w:rPr>
      </w:pPr>
      <w:r w:rsidRPr="00837490">
        <w:rPr>
          <w:b/>
          <w:sz w:val="24"/>
        </w:rPr>
        <w:t xml:space="preserve">Про надання дозволу на розроблення технічної документації із </w:t>
      </w:r>
    </w:p>
    <w:p w:rsidR="00877858" w:rsidRPr="00837490" w:rsidRDefault="00BB05D2" w:rsidP="00BB05D2">
      <w:pPr>
        <w:pStyle w:val="1"/>
        <w:rPr>
          <w:b/>
          <w:sz w:val="24"/>
        </w:rPr>
      </w:pPr>
      <w:r w:rsidRPr="00837490">
        <w:rPr>
          <w:b/>
          <w:sz w:val="24"/>
        </w:rPr>
        <w:t xml:space="preserve">землеустрою щодо поділу та об’єднання земельної ділянки комунальної </w:t>
      </w:r>
    </w:p>
    <w:p w:rsidR="00BB05D2" w:rsidRPr="00837490" w:rsidRDefault="00BB05D2" w:rsidP="00BB05D2">
      <w:pPr>
        <w:pStyle w:val="1"/>
        <w:rPr>
          <w:b/>
          <w:sz w:val="24"/>
        </w:rPr>
      </w:pPr>
      <w:r w:rsidRPr="00837490">
        <w:rPr>
          <w:b/>
          <w:sz w:val="24"/>
        </w:rPr>
        <w:t xml:space="preserve">власності, кадастровий номер </w:t>
      </w:r>
      <w:r w:rsidRPr="00837490">
        <w:rPr>
          <w:b/>
          <w:color w:val="auto"/>
          <w:sz w:val="24"/>
          <w:shd w:val="clear" w:color="auto" w:fill="FFFFFF"/>
        </w:rPr>
        <w:t>1225481000:01:003:0724</w:t>
      </w:r>
    </w:p>
    <w:p w:rsidR="00BB05D2" w:rsidRPr="00837490" w:rsidRDefault="00BB05D2" w:rsidP="00BB05D2">
      <w:pPr>
        <w:spacing w:line="240" w:lineRule="auto"/>
        <w:rPr>
          <w:sz w:val="24"/>
          <w:szCs w:val="24"/>
          <w:lang w:val="uk-UA"/>
        </w:rPr>
      </w:pPr>
    </w:p>
    <w:p w:rsidR="000B2F70" w:rsidRPr="00837490" w:rsidRDefault="00BB05D2" w:rsidP="00292E6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7490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Законом України «Про місцеве самоврядування в Україні», статтями 25, 56 Закону України «Про землеустрій», законами України «Пр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о Державний земельний кадастр», </w:t>
      </w:r>
      <w:r w:rsidRPr="00837490">
        <w:rPr>
          <w:rFonts w:ascii="Times New Roman" w:hAnsi="Times New Roman"/>
          <w:sz w:val="24"/>
          <w:szCs w:val="24"/>
          <w:lang w:val="uk-UA"/>
        </w:rPr>
        <w:t>«Про внесення змін до деяких законодавчих актів України щодо розмежування земель державної та комунальної  власності»,</w:t>
      </w:r>
      <w:r w:rsidRPr="00837490">
        <w:rPr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>«</w:t>
      </w:r>
      <w:r w:rsidRPr="0083749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Про оренду землі», 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розглянувши заяву ПП АФ «БОРИСФЕН», в особі директора </w:t>
      </w:r>
      <w:proofErr w:type="spellStart"/>
      <w:r w:rsidRPr="00837490">
        <w:rPr>
          <w:rFonts w:ascii="Times New Roman" w:hAnsi="Times New Roman"/>
          <w:sz w:val="24"/>
          <w:szCs w:val="24"/>
          <w:lang w:val="uk-UA"/>
        </w:rPr>
        <w:t>Халамай</w:t>
      </w:r>
      <w:proofErr w:type="spellEnd"/>
      <w:r w:rsidRPr="00837490">
        <w:rPr>
          <w:rFonts w:ascii="Times New Roman" w:hAnsi="Times New Roman"/>
          <w:sz w:val="24"/>
          <w:szCs w:val="24"/>
          <w:lang w:val="uk-UA"/>
        </w:rPr>
        <w:t xml:space="preserve"> Станіслава Олександровича, стосовно надання дозволу на розроблення технічної документації із землеустрою щодо поділу земельної</w:t>
      </w:r>
      <w:r w:rsidR="00292E61">
        <w:rPr>
          <w:rFonts w:ascii="Times New Roman" w:hAnsi="Times New Roman"/>
          <w:sz w:val="24"/>
          <w:szCs w:val="24"/>
          <w:lang w:val="uk-UA"/>
        </w:rPr>
        <w:t xml:space="preserve"> ділянки комунальної власності, 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загальною площею 4,5996 га, кадастровий номер </w:t>
      </w:r>
      <w:r w:rsidRPr="008374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1225481000:01:003:0724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 з подальшим виділенням земельної ділянки площею 1,7200 га в оренду,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>під об’єктом нерухомого майна (нежитлове приміщення, майстерня)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37490">
        <w:rPr>
          <w:rFonts w:ascii="Times New Roman" w:hAnsi="Times New Roman"/>
          <w:sz w:val="24"/>
          <w:szCs w:val="24"/>
          <w:lang w:val="uk-UA"/>
        </w:rPr>
        <w:t>що знаходиться за межами населеного пункту с. Високе Нікопольського району Дніпропетровської області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>, взявши до уваги витяг з Державного реєстру речових прав</w:t>
      </w:r>
    </w:p>
    <w:p w:rsidR="00BB05D2" w:rsidRPr="00837490" w:rsidRDefault="00BB05D2" w:rsidP="00BB05D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37DF" w:rsidRPr="00837490" w:rsidRDefault="00BF1EBB" w:rsidP="000B2F70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37490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837490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bookmarkStart w:id="3" w:name="_Hlk200896343"/>
    </w:p>
    <w:p w:rsidR="000B2F70" w:rsidRPr="00837490" w:rsidRDefault="000B2F70" w:rsidP="000B2F7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7858" w:rsidRPr="00877858" w:rsidRDefault="00060945" w:rsidP="0087785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7490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837490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055E34" w:rsidRPr="00837490">
        <w:rPr>
          <w:rFonts w:ascii="Times New Roman" w:hAnsi="Times New Roman"/>
          <w:sz w:val="24"/>
          <w:szCs w:val="24"/>
          <w:lang w:val="uk-UA"/>
        </w:rPr>
        <w:t>сорок дев’ятої</w:t>
      </w:r>
      <w:r w:rsidR="000B2F70" w:rsidRPr="008374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5A7E" w:rsidRPr="00837490">
        <w:rPr>
          <w:rFonts w:ascii="Times New Roman" w:hAnsi="Times New Roman"/>
          <w:sz w:val="24"/>
          <w:szCs w:val="24"/>
          <w:lang w:val="uk-UA"/>
        </w:rPr>
        <w:t xml:space="preserve">сесії </w:t>
      </w:r>
      <w:proofErr w:type="spellStart"/>
      <w:r w:rsidRPr="00837490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Pr="0083749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Pr="00837490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3"/>
      <w:r w:rsidR="00877858" w:rsidRPr="00837490">
        <w:rPr>
          <w:rFonts w:ascii="Times New Roman" w:hAnsi="Times New Roman"/>
          <w:sz w:val="24"/>
          <w:szCs w:val="24"/>
          <w:lang w:val="uk-UA"/>
        </w:rPr>
        <w:t>надати дозвіл ПП АФ «БОРИСФЕН» (код ЄДРПОУ: 30791681) на розроблення технічної документації із землеустрою щодо поділу та об’єднання</w:t>
      </w:r>
      <w:r w:rsidR="00877858" w:rsidRPr="00837490">
        <w:rPr>
          <w:b/>
          <w:sz w:val="24"/>
          <w:szCs w:val="24"/>
          <w:lang w:val="uk-UA"/>
        </w:rPr>
        <w:t xml:space="preserve"> 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 xml:space="preserve">земельної ділянки комунальної власності загальною площею 4,5996 га, кадастровий номер </w:t>
      </w:r>
      <w:r w:rsidR="00877858" w:rsidRPr="008374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1225481000:01:003:0724 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>із земель сільськогосподарського призначення, (код КВЦПЗД - 01.17) - земельні ділянки запасу (земельні ділянки, які не надані у власність або користування громадянами чи юридичними особами)</w:t>
      </w:r>
      <w:r w:rsidR="00877858" w:rsidRPr="00837490">
        <w:rPr>
          <w:rStyle w:val="rvts90"/>
          <w:rFonts w:ascii="Times New Roman" w:hAnsi="Times New Roman"/>
          <w:bCs/>
          <w:sz w:val="24"/>
          <w:szCs w:val="24"/>
          <w:lang w:val="uk-UA"/>
        </w:rPr>
        <w:t>,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 xml:space="preserve"> поділивши її на 3 (три) окремих земельних ділянок: 1 (одну) площею – 1,7200 га, 1 (одну) площею – 2,7576 га та 1 (одну) площею – 0,1220 га, </w:t>
      </w:r>
      <w:proofErr w:type="spellStart"/>
      <w:r w:rsidR="00877858" w:rsidRPr="00837490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="00877858" w:rsidRPr="00837490">
        <w:rPr>
          <w:rFonts w:ascii="Times New Roman" w:hAnsi="Times New Roman"/>
          <w:sz w:val="24"/>
          <w:szCs w:val="24"/>
          <w:lang w:val="uk-UA"/>
        </w:rPr>
        <w:t xml:space="preserve"> селищній раді Нікопольського району Дніпропетровської області. Рекомендувати </w:t>
      </w:r>
      <w:proofErr w:type="spellStart"/>
      <w:r w:rsidR="00877858" w:rsidRPr="00837490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="00877858" w:rsidRPr="00837490">
        <w:rPr>
          <w:rFonts w:ascii="Times New Roman" w:hAnsi="Times New Roman"/>
          <w:sz w:val="24"/>
          <w:szCs w:val="24"/>
          <w:lang w:val="uk-UA"/>
        </w:rPr>
        <w:t xml:space="preserve"> селищній раді звернутись у землевпорядну організацію,</w:t>
      </w:r>
      <w:r w:rsidR="00877858" w:rsidRPr="00837490">
        <w:rPr>
          <w:sz w:val="24"/>
          <w:szCs w:val="24"/>
          <w:lang w:val="uk-UA"/>
        </w:rPr>
        <w:t xml:space="preserve"> 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>яка має відповідний дозвіл (кваліфікаційний сертифікат) на виконання даних землевпорядних робіт, для виготовлення технічної документації із землеустрою щодо поділу та об’єднання</w:t>
      </w:r>
      <w:r w:rsidR="00877858" w:rsidRPr="00837490">
        <w:rPr>
          <w:b/>
          <w:sz w:val="24"/>
          <w:szCs w:val="24"/>
          <w:lang w:val="uk-UA"/>
        </w:rPr>
        <w:t xml:space="preserve"> </w:t>
      </w:r>
      <w:r w:rsidR="00877858" w:rsidRPr="00837490">
        <w:rPr>
          <w:rFonts w:ascii="Times New Roman" w:hAnsi="Times New Roman"/>
          <w:sz w:val="24"/>
          <w:szCs w:val="24"/>
          <w:lang w:val="uk-UA"/>
        </w:rPr>
        <w:t>земельної ділянки комунальної власності, за рахунок зацікавленої сторони.</w:t>
      </w:r>
    </w:p>
    <w:p w:rsidR="000B2F70" w:rsidRDefault="000B2F70" w:rsidP="00877858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2F70" w:rsidRPr="000B2F70" w:rsidRDefault="000B2F70" w:rsidP="000B2F70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Default="00BF1EBB" w:rsidP="00B75A99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ГІЮК</w:t>
      </w:r>
    </w:p>
    <w:p w:rsidR="00BF1EBB" w:rsidRPr="00D018AC" w:rsidRDefault="00BF1EBB" w:rsidP="00BF1EBB">
      <w:pPr>
        <w:pStyle w:val="1"/>
        <w:rPr>
          <w:color w:val="0000FF"/>
          <w:sz w:val="10"/>
          <w:szCs w:val="10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6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BB" w:rsidRPr="001E4A38" w:rsidRDefault="00BF1EBB" w:rsidP="00C16EF8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D018AC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BF1EBB" w:rsidRPr="00D018AC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14"/>
          <w:szCs w:val="16"/>
          <w:lang w:val="uk-UA"/>
        </w:rPr>
      </w:pPr>
    </w:p>
    <w:p w:rsidR="00BF1EBB" w:rsidRPr="001E4A38" w:rsidRDefault="00BF1EB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BF1EBB" w:rsidRPr="00D018AC" w:rsidRDefault="00BF1EBB" w:rsidP="00C16EF8">
      <w:pPr>
        <w:pStyle w:val="a5"/>
        <w:ind w:right="-166"/>
        <w:rPr>
          <w:rFonts w:ascii="Times New Roman" w:hAnsi="Times New Roman"/>
          <w:color w:val="000000"/>
          <w:sz w:val="16"/>
          <w:szCs w:val="44"/>
          <w:lang w:val="uk-UA"/>
        </w:rPr>
      </w:pPr>
    </w:p>
    <w:p w:rsidR="00877858" w:rsidRDefault="00877858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27A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115</w:t>
      </w:r>
    </w:p>
    <w:p w:rsidR="00BF1EBB" w:rsidRPr="001E4A38" w:rsidRDefault="00BF1EBB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BF1EBB" w:rsidRPr="00D6073E" w:rsidRDefault="00BF1EBB" w:rsidP="00C16EF8">
      <w:pPr>
        <w:spacing w:after="0" w:line="240" w:lineRule="auto"/>
        <w:rPr>
          <w:rFonts w:ascii="Times New Roman" w:eastAsiaTheme="minorHAnsi" w:hAnsi="Times New Roman"/>
          <w:color w:val="000000"/>
          <w:sz w:val="12"/>
          <w:szCs w:val="12"/>
          <w:lang w:val="uk-UA" w:eastAsia="en-US"/>
        </w:rPr>
      </w:pPr>
    </w:p>
    <w:p w:rsidR="00877858" w:rsidRDefault="00877858" w:rsidP="00877858">
      <w:pPr>
        <w:pStyle w:val="1"/>
        <w:rPr>
          <w:b/>
          <w:sz w:val="24"/>
        </w:rPr>
      </w:pPr>
      <w:r w:rsidRPr="00877858">
        <w:rPr>
          <w:b/>
          <w:sz w:val="24"/>
        </w:rPr>
        <w:t xml:space="preserve">Про надання дозволу на розроблення технічної документації із </w:t>
      </w:r>
    </w:p>
    <w:p w:rsidR="00877858" w:rsidRDefault="00877858" w:rsidP="00877858">
      <w:pPr>
        <w:pStyle w:val="1"/>
        <w:rPr>
          <w:b/>
          <w:sz w:val="24"/>
        </w:rPr>
      </w:pPr>
      <w:r w:rsidRPr="00877858">
        <w:rPr>
          <w:b/>
          <w:sz w:val="24"/>
        </w:rPr>
        <w:t xml:space="preserve">землеустрою щодо поділу та об’єднання земельної ділянки комунальної </w:t>
      </w:r>
    </w:p>
    <w:p w:rsidR="00877858" w:rsidRPr="00877858" w:rsidRDefault="00877858" w:rsidP="00877858">
      <w:pPr>
        <w:pStyle w:val="1"/>
        <w:rPr>
          <w:b/>
          <w:sz w:val="24"/>
        </w:rPr>
      </w:pPr>
      <w:r w:rsidRPr="00877858">
        <w:rPr>
          <w:b/>
          <w:sz w:val="24"/>
        </w:rPr>
        <w:t xml:space="preserve">власності, кадастровий номер </w:t>
      </w:r>
      <w:r w:rsidRPr="00877858">
        <w:rPr>
          <w:b/>
          <w:color w:val="auto"/>
          <w:sz w:val="24"/>
          <w:shd w:val="clear" w:color="auto" w:fill="FFFFFF"/>
        </w:rPr>
        <w:t>1225481000:01:003:0801</w:t>
      </w:r>
    </w:p>
    <w:p w:rsidR="00877858" w:rsidRPr="00877858" w:rsidRDefault="00877858" w:rsidP="00877858">
      <w:pPr>
        <w:spacing w:line="240" w:lineRule="auto"/>
        <w:rPr>
          <w:sz w:val="24"/>
          <w:szCs w:val="24"/>
          <w:lang w:val="uk-UA"/>
        </w:rPr>
      </w:pPr>
    </w:p>
    <w:p w:rsidR="00017217" w:rsidRPr="00877858" w:rsidRDefault="00877858" w:rsidP="00055E3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7858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Законом України «Про місцеве самоврядування в Україні», статтями 25, 56 Закону України «Про землеустрій», законами України «Про Державний земельний кадастр», «Про внесення змін до деяких законодавчих актів України щодо розмежування земель державної та комунальної  власності»,</w:t>
      </w:r>
      <w:r w:rsidRPr="00877858">
        <w:rPr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877858">
        <w:rPr>
          <w:rFonts w:ascii="Times New Roman" w:hAnsi="Times New Roman"/>
          <w:sz w:val="24"/>
          <w:szCs w:val="24"/>
          <w:lang w:val="uk-UA"/>
        </w:rPr>
        <w:t>«</w:t>
      </w:r>
      <w:r w:rsidRPr="0087785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Про оренду землі», </w:t>
      </w:r>
      <w:r w:rsidRPr="00877858">
        <w:rPr>
          <w:rFonts w:ascii="Times New Roman" w:hAnsi="Times New Roman"/>
          <w:sz w:val="24"/>
          <w:szCs w:val="24"/>
          <w:lang w:val="uk-UA"/>
        </w:rPr>
        <w:t xml:space="preserve">розглянувши заяву ПП АФ «БОРИСФЕН», в особі директора </w:t>
      </w:r>
      <w:proofErr w:type="spellStart"/>
      <w:r w:rsidRPr="00877858">
        <w:rPr>
          <w:rFonts w:ascii="Times New Roman" w:hAnsi="Times New Roman"/>
          <w:sz w:val="24"/>
          <w:szCs w:val="24"/>
          <w:lang w:val="uk-UA"/>
        </w:rPr>
        <w:t>Халамай</w:t>
      </w:r>
      <w:proofErr w:type="spellEnd"/>
      <w:r w:rsidRPr="00877858">
        <w:rPr>
          <w:rFonts w:ascii="Times New Roman" w:hAnsi="Times New Roman"/>
          <w:sz w:val="24"/>
          <w:szCs w:val="24"/>
          <w:lang w:val="uk-UA"/>
        </w:rPr>
        <w:t xml:space="preserve"> Станіслава Олександровича, стосовно надання дозволу на розроблення технічної документації із землеустрою щодо поділу земельної ділянки комунальної власності, загальною площею 6,5059 га, кадастровий номер </w:t>
      </w:r>
      <w:r w:rsidRPr="0087785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1225481000:01:003:0801</w:t>
      </w:r>
      <w:r w:rsidRPr="00877858">
        <w:rPr>
          <w:rFonts w:ascii="Times New Roman" w:hAnsi="Times New Roman"/>
          <w:sz w:val="24"/>
          <w:szCs w:val="24"/>
          <w:lang w:val="uk-UA"/>
        </w:rPr>
        <w:t xml:space="preserve"> з подальшим виділенням земельної ділянки площею 2,6100 га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877858">
        <w:rPr>
          <w:rFonts w:ascii="Times New Roman" w:hAnsi="Times New Roman"/>
          <w:sz w:val="24"/>
          <w:szCs w:val="24"/>
          <w:lang w:val="uk-UA"/>
        </w:rPr>
        <w:t>в оренду,</w:t>
      </w:r>
      <w:r w:rsidR="00055E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77858">
        <w:rPr>
          <w:rFonts w:ascii="Times New Roman" w:hAnsi="Times New Roman"/>
          <w:sz w:val="24"/>
          <w:szCs w:val="24"/>
          <w:lang w:val="uk-UA"/>
        </w:rPr>
        <w:t>під об’єктом нерухомого майна (нежитлове приміщення, будинок оператора АЗС), що знаходиться за межами населеного пункту с. Високе</w:t>
      </w:r>
      <w:r w:rsidRPr="00877858">
        <w:rPr>
          <w:sz w:val="24"/>
          <w:szCs w:val="24"/>
          <w:lang w:val="uk-UA"/>
        </w:rPr>
        <w:t xml:space="preserve"> </w:t>
      </w:r>
      <w:r w:rsidRPr="00877858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області, взявши до уваги</w:t>
      </w:r>
      <w:r w:rsidRPr="00055E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77858">
        <w:rPr>
          <w:rFonts w:ascii="Times New Roman" w:hAnsi="Times New Roman"/>
          <w:sz w:val="24"/>
          <w:szCs w:val="24"/>
          <w:lang w:val="uk-UA"/>
        </w:rPr>
        <w:t>витяг з Державного реєстру речових прав</w:t>
      </w:r>
    </w:p>
    <w:p w:rsidR="00877858" w:rsidRPr="00017217" w:rsidRDefault="00877858" w:rsidP="0087785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Pr="009168D0" w:rsidRDefault="00BF1EBB" w:rsidP="001A227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168D0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9168D0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F1EBB" w:rsidRPr="00017217" w:rsidRDefault="00BF1EBB" w:rsidP="001A227A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055E34" w:rsidRPr="00055E34" w:rsidRDefault="00060945" w:rsidP="00055E3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_Hlk200896424"/>
      <w:bookmarkStart w:id="5" w:name="_Hlk207534600"/>
      <w:r w:rsidRPr="00055E34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055E34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D018AC" w:rsidRPr="00055E34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дев’ятої </w:t>
      </w:r>
      <w:r w:rsidR="00D018AC" w:rsidRPr="00055E34">
        <w:rPr>
          <w:rFonts w:ascii="Times New Roman" w:hAnsi="Times New Roman"/>
          <w:sz w:val="24"/>
          <w:szCs w:val="24"/>
          <w:lang w:val="uk-UA"/>
        </w:rPr>
        <w:t>сесії</w:t>
      </w:r>
      <w:r w:rsidRPr="00055E3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55E34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Pr="00055E34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Pr="00055E34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055E34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4"/>
      <w:r w:rsidR="00055E34" w:rsidRPr="00055E34">
        <w:rPr>
          <w:rFonts w:ascii="Times New Roman" w:hAnsi="Times New Roman"/>
          <w:sz w:val="24"/>
          <w:szCs w:val="24"/>
          <w:lang w:val="uk-UA"/>
        </w:rPr>
        <w:t>надати дозвіл ПП АФ «БОРИСФЕН» (код ЄДРПОУ: 30791681) на розроблення технічної документації із землеустрою щодо поділу та об’єднання</w:t>
      </w:r>
      <w:r w:rsidR="00055E34" w:rsidRPr="00055E34">
        <w:rPr>
          <w:b/>
          <w:sz w:val="24"/>
          <w:szCs w:val="24"/>
          <w:lang w:val="uk-UA"/>
        </w:rPr>
        <w:t xml:space="preserve"> 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земельної ділянки комунальної власності загальною площею 6,5059 га, кадастровий номер </w:t>
      </w:r>
      <w:r w:rsidR="00055E34" w:rsidRPr="00055E3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1225481000:01:003:0801 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>із земель сільськогосподарського призначення, (код КВЦПЗД - 01.17) - земельні ділянки запасу (земельні ділянки, які не надані у власність або користування громадянами чи юридичними особами)</w:t>
      </w:r>
      <w:r w:rsidR="00055E34" w:rsidRPr="00055E34">
        <w:rPr>
          <w:rStyle w:val="rvts90"/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 поділивши її на 2 (дві) окремих земельних ділянок: 1 (одну) площею – 2,6100 га, та 1 (одну) площею –    3,8959 га, </w:t>
      </w:r>
      <w:proofErr w:type="spellStart"/>
      <w:r w:rsidR="00055E34" w:rsidRPr="00055E34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 селищній раді Нікопольського району Дніпропетровської області. Рекомендувати </w:t>
      </w:r>
      <w:proofErr w:type="spellStart"/>
      <w:r w:rsidR="00055E34" w:rsidRPr="00055E34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 селищній раді звернутись у землевпорядну організацію,</w:t>
      </w:r>
      <w:r w:rsidR="00055E34" w:rsidRPr="00055E34">
        <w:rPr>
          <w:sz w:val="24"/>
          <w:szCs w:val="24"/>
          <w:lang w:val="uk-UA"/>
        </w:rPr>
        <w:t xml:space="preserve"> 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>яка має відповідний дозвіл (кваліфікаційний сертифікат) на виконання даних землевпорядних робіт, для виготовлення технічної документації із землеустрою щодо поділу та об’єднання</w:t>
      </w:r>
      <w:r w:rsidR="00055E34" w:rsidRPr="00055E34">
        <w:rPr>
          <w:b/>
          <w:sz w:val="24"/>
          <w:szCs w:val="24"/>
          <w:lang w:val="uk-UA"/>
        </w:rPr>
        <w:t xml:space="preserve"> 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>земельної ділянки комунальної власності, за рахунок зацікавленої сторони.</w:t>
      </w:r>
    </w:p>
    <w:p w:rsidR="009E4FDA" w:rsidRDefault="009E4FDA" w:rsidP="00055E34">
      <w:pPr>
        <w:pStyle w:val="a5"/>
        <w:jc w:val="both"/>
        <w:rPr>
          <w:rFonts w:ascii="Times New Roman" w:hAnsi="Times New Roman"/>
          <w:lang w:val="uk-UA"/>
        </w:rPr>
      </w:pPr>
    </w:p>
    <w:p w:rsidR="00CB1902" w:rsidRDefault="00CB1902" w:rsidP="00081E1D">
      <w:pPr>
        <w:pStyle w:val="a5"/>
        <w:tabs>
          <w:tab w:val="left" w:pos="567"/>
        </w:tabs>
        <w:jc w:val="both"/>
        <w:rPr>
          <w:rFonts w:ascii="Times New Roman" w:hAnsi="Times New Roman"/>
          <w:lang w:val="uk-UA"/>
        </w:rPr>
      </w:pPr>
    </w:p>
    <w:p w:rsidR="00781B6D" w:rsidRDefault="00781B6D" w:rsidP="00081E1D">
      <w:pPr>
        <w:pStyle w:val="a5"/>
        <w:tabs>
          <w:tab w:val="left" w:pos="567"/>
        </w:tabs>
        <w:jc w:val="both"/>
        <w:rPr>
          <w:rFonts w:ascii="Times New Roman" w:hAnsi="Times New Roman"/>
          <w:lang w:val="uk-UA"/>
        </w:rPr>
      </w:pPr>
    </w:p>
    <w:bookmarkEnd w:id="5"/>
    <w:p w:rsidR="00D018AC" w:rsidRPr="00D018AC" w:rsidRDefault="00D018AC" w:rsidP="00D018AC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"/>
          <w:szCs w:val="2"/>
          <w:lang w:val="uk-UA"/>
        </w:rPr>
      </w:pPr>
    </w:p>
    <w:p w:rsidR="00BF1EBB" w:rsidRPr="001E4A38" w:rsidRDefault="00BF1EBB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C1451E" w:rsidRPr="001E4A38" w:rsidRDefault="00C1451E" w:rsidP="00C1451E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2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1E" w:rsidRPr="001E4A38" w:rsidRDefault="00C1451E" w:rsidP="00C1451E">
      <w:pPr>
        <w:spacing w:line="240" w:lineRule="auto"/>
        <w:rPr>
          <w:sz w:val="2"/>
          <w:szCs w:val="24"/>
          <w:lang w:val="uk-UA"/>
        </w:rPr>
      </w:pPr>
    </w:p>
    <w:p w:rsidR="00C1451E" w:rsidRPr="001E4A38" w:rsidRDefault="00C1451E" w:rsidP="00C1451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C1451E" w:rsidRPr="001E4A38" w:rsidRDefault="00C1451E" w:rsidP="00C1451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C1451E" w:rsidRPr="001E4A38" w:rsidRDefault="00C1451E" w:rsidP="00C1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C1451E" w:rsidRPr="007F60D0" w:rsidRDefault="00C1451E" w:rsidP="00C1451E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C1451E" w:rsidRPr="001E4A38" w:rsidRDefault="00C1451E" w:rsidP="00C1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C1451E" w:rsidRPr="001E4A38" w:rsidRDefault="00C1451E" w:rsidP="00C1451E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C1451E" w:rsidRPr="001E4A38" w:rsidRDefault="00C1451E" w:rsidP="00C1451E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C1451E" w:rsidRPr="001E4A38" w:rsidRDefault="00C1451E" w:rsidP="00C1451E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C1451E" w:rsidRPr="001E4A38" w:rsidRDefault="00055E34" w:rsidP="00C1451E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BA0FC1">
        <w:rPr>
          <w:rFonts w:ascii="Times New Roman" w:hAnsi="Times New Roman"/>
          <w:sz w:val="24"/>
          <w:szCs w:val="24"/>
          <w:lang w:val="uk-UA"/>
        </w:rPr>
        <w:tab/>
      </w:r>
      <w:r w:rsidR="00BA0FC1">
        <w:rPr>
          <w:rFonts w:ascii="Times New Roman" w:hAnsi="Times New Roman"/>
          <w:sz w:val="24"/>
          <w:szCs w:val="24"/>
          <w:lang w:val="uk-UA"/>
        </w:rPr>
        <w:tab/>
        <w:t xml:space="preserve">       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116</w:t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C1451E" w:rsidRPr="00C1451E" w:rsidRDefault="00C1451E" w:rsidP="00626F7B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055E34" w:rsidRPr="00055E34" w:rsidRDefault="00055E34" w:rsidP="00055E3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5E34">
        <w:rPr>
          <w:rFonts w:ascii="Times New Roman" w:hAnsi="Times New Roman"/>
          <w:b/>
          <w:sz w:val="24"/>
          <w:szCs w:val="24"/>
          <w:lang w:val="uk-UA"/>
        </w:rPr>
        <w:t xml:space="preserve">Про припинення договору оренди землі з громадянином </w:t>
      </w:r>
      <w:proofErr w:type="spellStart"/>
      <w:r w:rsidRPr="00055E34">
        <w:rPr>
          <w:rFonts w:ascii="Times New Roman" w:hAnsi="Times New Roman"/>
          <w:b/>
          <w:sz w:val="24"/>
          <w:szCs w:val="24"/>
          <w:lang w:val="uk-UA"/>
        </w:rPr>
        <w:t>Івахненком</w:t>
      </w:r>
      <w:proofErr w:type="spellEnd"/>
      <w:r w:rsidRPr="00055E34">
        <w:rPr>
          <w:rFonts w:ascii="Times New Roman" w:hAnsi="Times New Roman"/>
          <w:b/>
          <w:sz w:val="24"/>
          <w:szCs w:val="24"/>
          <w:lang w:val="uk-UA"/>
        </w:rPr>
        <w:t xml:space="preserve"> В.С., </w:t>
      </w:r>
    </w:p>
    <w:p w:rsidR="00055E34" w:rsidRPr="00055E34" w:rsidRDefault="00055E34" w:rsidP="00055E3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5E34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пров. Поштовий, 3б, с-ще Томаківка, </w:t>
      </w:r>
    </w:p>
    <w:p w:rsidR="00055E34" w:rsidRPr="00055E34" w:rsidRDefault="00055E34" w:rsidP="00055E3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5E34">
        <w:rPr>
          <w:rFonts w:ascii="Times New Roman" w:hAnsi="Times New Roman"/>
          <w:b/>
          <w:sz w:val="24"/>
          <w:szCs w:val="24"/>
          <w:lang w:val="uk-UA"/>
        </w:rPr>
        <w:t xml:space="preserve">кадастровий номер 1225455100:03:001:0500 </w:t>
      </w:r>
    </w:p>
    <w:p w:rsidR="00055E34" w:rsidRPr="00055E34" w:rsidRDefault="00055E34" w:rsidP="00055E3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168D0" w:rsidRPr="00055E34" w:rsidRDefault="00055E34" w:rsidP="00055E3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5E34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«Про оренду землі»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055E34">
        <w:rPr>
          <w:rFonts w:ascii="Times New Roman" w:hAnsi="Times New Roman"/>
          <w:sz w:val="24"/>
          <w:szCs w:val="24"/>
          <w:lang w:val="uk-UA"/>
        </w:rPr>
        <w:t xml:space="preserve">розглянувши заяву громадянина </w:t>
      </w:r>
      <w:proofErr w:type="spellStart"/>
      <w:r w:rsidRPr="00055E34">
        <w:rPr>
          <w:rFonts w:ascii="Times New Roman" w:hAnsi="Times New Roman"/>
          <w:sz w:val="24"/>
          <w:szCs w:val="24"/>
          <w:lang w:val="uk-UA"/>
        </w:rPr>
        <w:t>Івахненка</w:t>
      </w:r>
      <w:proofErr w:type="spellEnd"/>
      <w:r w:rsidRPr="00055E34">
        <w:rPr>
          <w:rFonts w:ascii="Times New Roman" w:hAnsi="Times New Roman"/>
          <w:sz w:val="24"/>
          <w:szCs w:val="24"/>
          <w:lang w:val="uk-UA"/>
        </w:rPr>
        <w:t xml:space="preserve"> Володимира Сергійовича щодо припинення договору оренди землі у зв’язку із закінченням строку дії договору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055E34">
        <w:rPr>
          <w:rFonts w:ascii="Times New Roman" w:hAnsi="Times New Roman"/>
          <w:sz w:val="24"/>
          <w:szCs w:val="24"/>
          <w:lang w:val="uk-UA"/>
        </w:rPr>
        <w:t xml:space="preserve">від 06 листопада 2017 року та продажем нежитлової будівлі, магазину - </w:t>
      </w:r>
      <w:proofErr w:type="spellStart"/>
      <w:r w:rsidRPr="00055E34">
        <w:rPr>
          <w:rFonts w:ascii="Times New Roman" w:hAnsi="Times New Roman"/>
          <w:sz w:val="24"/>
          <w:szCs w:val="24"/>
          <w:lang w:val="uk-UA"/>
        </w:rPr>
        <w:t>заготпункту</w:t>
      </w:r>
      <w:proofErr w:type="spellEnd"/>
      <w:r w:rsidRPr="00055E34">
        <w:rPr>
          <w:rFonts w:ascii="Times New Roman" w:hAnsi="Times New Roman"/>
          <w:sz w:val="24"/>
          <w:szCs w:val="24"/>
          <w:lang w:val="uk-UA"/>
        </w:rPr>
        <w:t>, кадастровий номер 1225455100:03:001:0500, площа 0,0353 га, місце розташування якої:             пров. Поштовий, 3б, с-ще Томаківка Нікопольського району Дніпропетровської області</w:t>
      </w:r>
    </w:p>
    <w:p w:rsidR="00017217" w:rsidRPr="00017217" w:rsidRDefault="00017217" w:rsidP="00055E3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Pr="007F60D0" w:rsidRDefault="00C1451E" w:rsidP="00055E3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F60D0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7F60D0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C1451E" w:rsidRPr="002B474C" w:rsidRDefault="00C1451E" w:rsidP="00055E34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6"/>
          <w:szCs w:val="24"/>
          <w:lang w:val="uk-UA"/>
        </w:rPr>
      </w:pPr>
    </w:p>
    <w:p w:rsidR="00055E34" w:rsidRPr="00055E34" w:rsidRDefault="00C1451E" w:rsidP="00055E34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6" w:name="_Hlk200896592"/>
      <w:bookmarkStart w:id="7" w:name="_Hlk207534876"/>
      <w:r w:rsidRPr="00055E34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055E34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AF73F2" w:rsidRPr="00055E34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дев’ятої </w:t>
      </w:r>
      <w:r w:rsidR="00AF73F2" w:rsidRPr="00055E34">
        <w:rPr>
          <w:rFonts w:ascii="Times New Roman" w:hAnsi="Times New Roman"/>
          <w:sz w:val="24"/>
          <w:szCs w:val="24"/>
          <w:lang w:val="uk-UA"/>
        </w:rPr>
        <w:t>сесії</w:t>
      </w:r>
      <w:r w:rsidRPr="00055E3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55E34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Pr="00055E34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Pr="00055E34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055E34">
        <w:rPr>
          <w:rFonts w:ascii="Times New Roman" w:hAnsi="Times New Roman"/>
          <w:sz w:val="24"/>
          <w:szCs w:val="24"/>
          <w:lang w:val="uk-UA"/>
        </w:rPr>
        <w:t>ради</w:t>
      </w:r>
      <w:bookmarkEnd w:id="6"/>
      <w:bookmarkEnd w:id="7"/>
      <w:r w:rsidR="00781B6D" w:rsidRPr="00055E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припинити за взаємною згодою сторін договір оренди землі від 06 листопада 2017 року, укладений між </w:t>
      </w:r>
      <w:proofErr w:type="spellStart"/>
      <w:r w:rsidR="00055E34" w:rsidRPr="00055E34">
        <w:rPr>
          <w:rFonts w:ascii="Times New Roman" w:hAnsi="Times New Roman"/>
          <w:sz w:val="24"/>
          <w:szCs w:val="24"/>
          <w:lang w:val="uk-UA"/>
        </w:rPr>
        <w:t>Томаківською</w:t>
      </w:r>
      <w:proofErr w:type="spellEnd"/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 селищною радою та громадянином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55E34" w:rsidRPr="00055E34">
        <w:rPr>
          <w:rFonts w:ascii="Times New Roman" w:hAnsi="Times New Roman"/>
          <w:sz w:val="24"/>
          <w:szCs w:val="24"/>
          <w:lang w:val="uk-UA"/>
        </w:rPr>
        <w:t>Івахненком</w:t>
      </w:r>
      <w:proofErr w:type="spellEnd"/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 Володимиром Сергійовичем, у зв’язку із закінченням строку дії договору 06 листопада 2022 року, кадастровий номер 1225455100:03:001:0500, площа 0,0353 га, для будівництва та обслуговування будівель торгівлі (код КВЦПЗД – 03.07), місце розташування якої: пров. Поштовий, 3б, с-ще Томаківка Нікопольського району Дніпропетровської області. Припинити інше речове право (</w:t>
      </w:r>
      <w:proofErr w:type="spellStart"/>
      <w:r w:rsidR="00055E34" w:rsidRPr="00055E34">
        <w:rPr>
          <w:rFonts w:ascii="Times New Roman" w:hAnsi="Times New Roman"/>
          <w:sz w:val="24"/>
          <w:szCs w:val="24"/>
          <w:lang w:val="uk-UA"/>
        </w:rPr>
        <w:t>право</w:t>
      </w:r>
      <w:proofErr w:type="spellEnd"/>
      <w:r w:rsidR="00055E34" w:rsidRPr="00055E34">
        <w:rPr>
          <w:rFonts w:ascii="Times New Roman" w:hAnsi="Times New Roman"/>
          <w:sz w:val="24"/>
          <w:szCs w:val="24"/>
          <w:lang w:val="uk-UA"/>
        </w:rPr>
        <w:t xml:space="preserve"> оренди земельної ділянки) у Державному реєстрі речових прав.</w:t>
      </w:r>
    </w:p>
    <w:p w:rsidR="00055E34" w:rsidRPr="00055E34" w:rsidRDefault="00055E34" w:rsidP="00055E3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Pr="00017217" w:rsidRDefault="00055E34" w:rsidP="00055E3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Pr="00AF73F2" w:rsidRDefault="00C1451E" w:rsidP="00017217">
      <w:pPr>
        <w:pStyle w:val="a5"/>
        <w:tabs>
          <w:tab w:val="left" w:pos="709"/>
        </w:tabs>
        <w:jc w:val="both"/>
        <w:rPr>
          <w:rFonts w:ascii="Times New Roman" w:hAnsi="Times New Roman"/>
          <w:sz w:val="2"/>
          <w:szCs w:val="14"/>
          <w:lang w:val="uk-UA"/>
        </w:rPr>
      </w:pPr>
    </w:p>
    <w:p w:rsidR="00C1451E" w:rsidRPr="001E4A38" w:rsidRDefault="00C1451E" w:rsidP="001A227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60D0" w:rsidRDefault="00C1451E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E34" w:rsidRPr="001E4A38" w:rsidRDefault="00055E34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E31A4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7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4B" w:rsidRPr="001E4A38" w:rsidRDefault="00E31A4B" w:rsidP="00E31A4B">
      <w:pPr>
        <w:spacing w:line="240" w:lineRule="auto"/>
        <w:rPr>
          <w:sz w:val="2"/>
          <w:szCs w:val="24"/>
          <w:lang w:val="uk-UA"/>
        </w:rPr>
      </w:pPr>
    </w:p>
    <w:p w:rsidR="00E31A4B" w:rsidRPr="001E4A38" w:rsidRDefault="00E31A4B" w:rsidP="00E31A4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31A4B" w:rsidRPr="001E4A38" w:rsidRDefault="00E31A4B" w:rsidP="00E31A4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31A4B" w:rsidRPr="001E4A38" w:rsidRDefault="00E31A4B" w:rsidP="00E31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31A4B" w:rsidRPr="000F7D8C" w:rsidRDefault="00E31A4B" w:rsidP="00E31A4B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E31A4B" w:rsidRPr="001E4A38" w:rsidRDefault="00E31A4B" w:rsidP="00E31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31A4B" w:rsidRPr="000F7D8C" w:rsidRDefault="00E31A4B" w:rsidP="00E31A4B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  <w:lang w:val="uk-UA"/>
        </w:rPr>
      </w:pPr>
    </w:p>
    <w:p w:rsidR="00E31A4B" w:rsidRPr="001E4A38" w:rsidRDefault="00E31A4B" w:rsidP="00E31A4B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E31A4B" w:rsidRPr="001E4A38" w:rsidRDefault="00E31A4B" w:rsidP="00E31A4B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4C2382" w:rsidRDefault="004332B5" w:rsidP="00E31A4B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117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332B5" w:rsidRDefault="004332B5" w:rsidP="004332B5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>Про надання дозволу на розроблення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технічної документації</w:t>
      </w: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>із землеустрою щодо встановлення (від</w:t>
      </w:r>
      <w:r>
        <w:rPr>
          <w:rFonts w:ascii="Times New Roman" w:hAnsi="Times New Roman"/>
          <w:b/>
          <w:sz w:val="24"/>
          <w:szCs w:val="24"/>
          <w:lang w:val="uk-UA"/>
        </w:rPr>
        <w:t>новлення) меж земельної ділянки</w:t>
      </w:r>
    </w:p>
    <w:p w:rsid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>в натурі (на місцевості) в оренду громадянці Шевченко А.В.,</w:t>
      </w: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>місце розташування якої: пров. Поштовий, 3б, с-ще Томаківка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>кадастровий номер 1225455100:03:001:0500</w:t>
      </w:r>
    </w:p>
    <w:p w:rsidR="004332B5" w:rsidRPr="004332B5" w:rsidRDefault="004332B5" w:rsidP="004332B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332B5" w:rsidRPr="004332B5" w:rsidRDefault="004332B5" w:rsidP="004332B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74211" w:rsidRPr="004332B5" w:rsidRDefault="004332B5" w:rsidP="004332B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332B5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й кадастр», «Про оренду землі», </w:t>
      </w:r>
      <w:r w:rsidRPr="004332B5">
        <w:rPr>
          <w:rFonts w:ascii="Times New Roman" w:hAnsi="Times New Roman"/>
          <w:sz w:val="24"/>
          <w:szCs w:val="24"/>
          <w:lang w:val="uk-UA"/>
        </w:rPr>
        <w:t>розглянувши заяву громадянки Шевченко Анастасії Василівни, стосовно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ель торгівлі, площею 0,0353 га, </w:t>
      </w:r>
      <w:r w:rsidRPr="004332B5">
        <w:rPr>
          <w:rFonts w:ascii="Times New Roman" w:hAnsi="Times New Roman"/>
          <w:sz w:val="24"/>
          <w:szCs w:val="24"/>
          <w:lang w:val="uk-UA"/>
        </w:rPr>
        <w:t>кадастровий номер 1225455100:03:001:0500, місце розташу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вання якої: пров. Поштовий, 3б, </w:t>
      </w:r>
      <w:r w:rsidRPr="004332B5">
        <w:rPr>
          <w:rFonts w:ascii="Times New Roman" w:hAnsi="Times New Roman"/>
          <w:sz w:val="24"/>
          <w:szCs w:val="24"/>
          <w:lang w:val="uk-UA"/>
        </w:rPr>
        <w:t>с-ще Томаківка Нікопольського ра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йону Дніпропетровської області, </w:t>
      </w:r>
      <w:r>
        <w:rPr>
          <w:rFonts w:ascii="Times New Roman" w:hAnsi="Times New Roman"/>
          <w:sz w:val="24"/>
          <w:szCs w:val="24"/>
          <w:lang w:val="uk-UA"/>
        </w:rPr>
        <w:t xml:space="preserve">в зв’язку </w:t>
      </w:r>
      <w:r w:rsidRPr="004332B5">
        <w:rPr>
          <w:rFonts w:ascii="Times New Roman" w:hAnsi="Times New Roman"/>
          <w:sz w:val="24"/>
          <w:szCs w:val="24"/>
          <w:lang w:val="uk-UA"/>
        </w:rPr>
        <w:t xml:space="preserve">з купівлею нежитлової будівлі, магазину -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заготпункту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>, взявши до уваги</w:t>
      </w:r>
      <w:r w:rsidRPr="004332B5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4332B5">
        <w:rPr>
          <w:rFonts w:ascii="Times New Roman" w:hAnsi="Times New Roman"/>
          <w:sz w:val="24"/>
          <w:szCs w:val="24"/>
          <w:lang w:val="uk-UA"/>
        </w:rPr>
        <w:t>витяг з Державного реєстру речових прав</w:t>
      </w:r>
    </w:p>
    <w:p w:rsidR="004332B5" w:rsidRPr="004332B5" w:rsidRDefault="004332B5" w:rsidP="004332B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A74211" w:rsidRDefault="00E31A4B" w:rsidP="00081E1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74211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A74211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31A4B" w:rsidRPr="00A74211" w:rsidRDefault="00E31A4B" w:rsidP="00A74211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4332B5" w:rsidRPr="004332B5" w:rsidRDefault="004332B5" w:rsidP="004332B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bookmarkStart w:id="8" w:name="_Hlk195998506"/>
      <w:bookmarkStart w:id="9" w:name="_Hlk200896750"/>
      <w:bookmarkStart w:id="10" w:name="_Hlk207534998"/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</w:t>
      </w:r>
      <w:r w:rsidR="00181DFE" w:rsidRPr="004332B5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181DFE" w:rsidRPr="004332B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4C2382" w:rsidRPr="004332B5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Pr="004332B5">
        <w:rPr>
          <w:rFonts w:ascii="Times New Roman" w:hAnsi="Times New Roman"/>
          <w:sz w:val="24"/>
          <w:szCs w:val="24"/>
          <w:lang w:val="uk-UA"/>
        </w:rPr>
        <w:t>дев’ятої</w:t>
      </w:r>
      <w:r w:rsidR="004C2382" w:rsidRPr="004332B5">
        <w:rPr>
          <w:rFonts w:ascii="Times New Roman" w:hAnsi="Times New Roman"/>
          <w:sz w:val="24"/>
          <w:szCs w:val="24"/>
          <w:lang w:val="uk-UA"/>
        </w:rPr>
        <w:t xml:space="preserve"> сесії</w:t>
      </w:r>
      <w:r w:rsidR="00181DFE" w:rsidRPr="004332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1DFE" w:rsidRPr="004332B5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="00181DFE" w:rsidRPr="004332B5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="00181DFE" w:rsidRPr="004332B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181DFE" w:rsidRPr="004332B5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8"/>
      <w:bookmarkEnd w:id="9"/>
      <w:bookmarkEnd w:id="10"/>
      <w:r w:rsidR="0044517B">
        <w:rPr>
          <w:rFonts w:ascii="Times New Roman" w:hAnsi="Times New Roman"/>
          <w:sz w:val="24"/>
          <w:szCs w:val="24"/>
          <w:lang w:val="uk-UA"/>
        </w:rPr>
        <w:t>н</w:t>
      </w:r>
      <w:r w:rsidRPr="004332B5">
        <w:rPr>
          <w:rFonts w:ascii="Times New Roman" w:hAnsi="Times New Roman"/>
          <w:sz w:val="24"/>
          <w:szCs w:val="24"/>
          <w:lang w:val="uk-UA"/>
        </w:rPr>
        <w:t xml:space="preserve">адати дозвіл громадянці Шевченко Анастасії Василівні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 </w:t>
      </w:r>
      <w:r w:rsidRPr="004332B5">
        <w:rPr>
          <w:rFonts w:ascii="Times New Roman" w:hAnsi="Times New Roman"/>
          <w:sz w:val="24"/>
          <w:szCs w:val="24"/>
          <w:lang w:val="uk-UA" w:eastAsia="en-US"/>
        </w:rPr>
        <w:t>(код КВЦПЗД ‒ 03.07)</w:t>
      </w:r>
      <w:r w:rsidRPr="004332B5">
        <w:rPr>
          <w:rFonts w:ascii="Times New Roman" w:hAnsi="Times New Roman"/>
          <w:sz w:val="24"/>
          <w:szCs w:val="24"/>
          <w:lang w:val="uk-UA"/>
        </w:rPr>
        <w:t xml:space="preserve">, площею 0,0353 га, кадастровий номер 1225455100:03:001:0500, місце розташування якої: пров. Поштовий, 3б, с-ще Томаківка Нікопольського району Дніпропетровської області. Громадянці Шевченко Анастасії Василівні замовити розроблення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</w:t>
      </w:r>
      <w:r w:rsidRPr="004332B5">
        <w:rPr>
          <w:rFonts w:ascii="Times New Roman" w:hAnsi="Times New Roman"/>
          <w:sz w:val="24"/>
          <w:szCs w:val="24"/>
          <w:lang w:val="uk-UA" w:eastAsia="en-US"/>
        </w:rPr>
        <w:t>(код КВЦПЗД ‒ 03.07)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32B5">
        <w:rPr>
          <w:rFonts w:ascii="Times New Roman" w:hAnsi="Times New Roman"/>
          <w:sz w:val="24"/>
          <w:szCs w:val="24"/>
          <w:lang w:val="uk-UA"/>
        </w:rPr>
        <w:t>у землевпорядній організації, яка має відповідний дозвіл (кваліфікаційний сертифікат).</w:t>
      </w:r>
    </w:p>
    <w:p w:rsidR="000F7D8C" w:rsidRPr="004332B5" w:rsidRDefault="000F7D8C" w:rsidP="004332B5">
      <w:pPr>
        <w:pStyle w:val="a5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626F7B" w:rsidRDefault="00626F7B" w:rsidP="000F7D8C">
      <w:pPr>
        <w:pStyle w:val="a5"/>
        <w:tabs>
          <w:tab w:val="left" w:pos="709"/>
        </w:tabs>
        <w:jc w:val="both"/>
        <w:rPr>
          <w:rFonts w:ascii="Times New Roman" w:hAnsi="Times New Roman"/>
          <w:sz w:val="23"/>
          <w:szCs w:val="23"/>
          <w:lang w:val="uk-UA" w:eastAsia="en-US"/>
        </w:rPr>
      </w:pPr>
    </w:p>
    <w:p w:rsidR="004332B5" w:rsidRPr="000F7D8C" w:rsidRDefault="004332B5" w:rsidP="000F7D8C">
      <w:pPr>
        <w:pStyle w:val="a5"/>
        <w:tabs>
          <w:tab w:val="left" w:pos="709"/>
        </w:tabs>
        <w:jc w:val="both"/>
        <w:rPr>
          <w:rFonts w:ascii="Times New Roman" w:hAnsi="Times New Roman"/>
          <w:sz w:val="23"/>
          <w:szCs w:val="23"/>
          <w:lang w:val="uk-UA" w:eastAsia="en-US"/>
        </w:rPr>
      </w:pPr>
    </w:p>
    <w:p w:rsidR="00E31A4B" w:rsidRDefault="00E31A4B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4332B5" w:rsidRDefault="004332B5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32B5" w:rsidRDefault="004332B5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E31A4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8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4B" w:rsidRPr="001E4A38" w:rsidRDefault="00E31A4B" w:rsidP="00E31A4B">
      <w:pPr>
        <w:spacing w:line="240" w:lineRule="auto"/>
        <w:rPr>
          <w:sz w:val="2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E31A4B" w:rsidRDefault="00E31A4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54891" w:rsidRPr="001E4A38" w:rsidRDefault="00254891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4332B5" w:rsidRDefault="004332B5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Cs w:val="56"/>
          <w:lang w:val="uk-UA"/>
        </w:rPr>
        <w:t>18.12.2025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7E732A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742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118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31A4B" w:rsidRDefault="00E31A4B" w:rsidP="00C16EF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4891" w:rsidRPr="001E4A38" w:rsidRDefault="00254891" w:rsidP="00C16EF8">
      <w:pPr>
        <w:spacing w:after="0" w:line="240" w:lineRule="auto"/>
        <w:rPr>
          <w:rFonts w:ascii="Times New Roman" w:eastAsiaTheme="minorHAnsi" w:hAnsi="Times New Roman"/>
          <w:color w:val="000000"/>
          <w:sz w:val="14"/>
          <w:szCs w:val="24"/>
          <w:lang w:val="uk-UA" w:eastAsia="en-US"/>
        </w:rPr>
      </w:pP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 xml:space="preserve">Про припинення договору оренди землі з </w:t>
      </w:r>
      <w:proofErr w:type="spellStart"/>
      <w:r w:rsidRPr="004332B5">
        <w:rPr>
          <w:rFonts w:ascii="Times New Roman" w:hAnsi="Times New Roman"/>
          <w:b/>
          <w:sz w:val="24"/>
          <w:szCs w:val="24"/>
          <w:lang w:val="uk-UA"/>
        </w:rPr>
        <w:t>Білашовим</w:t>
      </w:r>
      <w:proofErr w:type="spellEnd"/>
      <w:r w:rsidRPr="004332B5">
        <w:rPr>
          <w:rFonts w:ascii="Times New Roman" w:hAnsi="Times New Roman"/>
          <w:b/>
          <w:sz w:val="24"/>
          <w:szCs w:val="24"/>
          <w:lang w:val="uk-UA"/>
        </w:rPr>
        <w:t xml:space="preserve"> Є.О., </w:t>
      </w: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Центральна, 3а, с. </w:t>
      </w:r>
      <w:proofErr w:type="spellStart"/>
      <w:r w:rsidRPr="004332B5">
        <w:rPr>
          <w:rFonts w:ascii="Times New Roman" w:hAnsi="Times New Roman"/>
          <w:b/>
          <w:sz w:val="24"/>
          <w:szCs w:val="24"/>
          <w:lang w:val="uk-UA"/>
        </w:rPr>
        <w:t>Кисличувата</w:t>
      </w:r>
      <w:proofErr w:type="spellEnd"/>
      <w:r w:rsidRPr="004332B5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332B5">
        <w:rPr>
          <w:rFonts w:ascii="Times New Roman" w:hAnsi="Times New Roman"/>
          <w:b/>
          <w:sz w:val="24"/>
          <w:szCs w:val="24"/>
          <w:lang w:val="uk-UA"/>
        </w:rPr>
        <w:t xml:space="preserve">кадастровий номер 1225435000:02:001:0134 </w:t>
      </w:r>
    </w:p>
    <w:p w:rsidR="004332B5" w:rsidRPr="004332B5" w:rsidRDefault="004332B5" w:rsidP="004332B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74211" w:rsidRPr="004332B5" w:rsidRDefault="004332B5" w:rsidP="004332B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332B5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Державний земельний кадастр», «Про оренду землі», взявши до уваги рішення селищної ради від 23.12.2016 № 378-17/VII «Про реорганізацію юридичних осіб –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Кисличуватської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сільської ради, Преображенської сільської ради, Михайлівської сільської ради,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Китайгородської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сільської ради,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Володимирівської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сільської ради та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Чумаківської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сільської ради, шляхом приєднання до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Томаківської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селищної ради», рішення селищної ради від 29.02.2024 № 1326-31/</w:t>
      </w:r>
      <w:r w:rsidRPr="004332B5">
        <w:rPr>
          <w:rFonts w:ascii="Times New Roman" w:hAnsi="Times New Roman"/>
          <w:sz w:val="24"/>
          <w:szCs w:val="24"/>
          <w:lang w:val="en-US"/>
        </w:rPr>
        <w:t>VIII</w:t>
      </w:r>
      <w:r w:rsidRPr="004332B5">
        <w:rPr>
          <w:rFonts w:ascii="Times New Roman" w:hAnsi="Times New Roman"/>
          <w:sz w:val="24"/>
          <w:szCs w:val="24"/>
          <w:lang w:val="uk-UA"/>
        </w:rPr>
        <w:t xml:space="preserve"> «Про перейменування вулиць у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селищній територіальній громаді», розглянувши заяву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Білашова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Євгенія Олександровича, щодо припинення договору оренди землі, у зв’язку із закінченням строку дії договору 22 вересня 2025 року, кадастровий номер 1225435000:02:001:0134, площа 0,0275 га, місце р</w:t>
      </w:r>
      <w:r w:rsidR="00254891">
        <w:rPr>
          <w:rFonts w:ascii="Times New Roman" w:hAnsi="Times New Roman"/>
          <w:sz w:val="24"/>
          <w:szCs w:val="24"/>
          <w:lang w:val="uk-UA"/>
        </w:rPr>
        <w:t xml:space="preserve">озташування якої: </w:t>
      </w:r>
      <w:r w:rsidRPr="004332B5">
        <w:rPr>
          <w:rFonts w:ascii="Times New Roman" w:hAnsi="Times New Roman"/>
          <w:sz w:val="24"/>
          <w:szCs w:val="24"/>
          <w:lang w:val="uk-UA"/>
        </w:rPr>
        <w:t xml:space="preserve">вул. Центральна (Ювілейна), 3а, с. </w:t>
      </w:r>
      <w:proofErr w:type="spellStart"/>
      <w:r w:rsidRPr="004332B5">
        <w:rPr>
          <w:rFonts w:ascii="Times New Roman" w:hAnsi="Times New Roman"/>
          <w:sz w:val="24"/>
          <w:szCs w:val="24"/>
          <w:lang w:val="uk-UA"/>
        </w:rPr>
        <w:t>Кисличувата</w:t>
      </w:r>
      <w:proofErr w:type="spellEnd"/>
      <w:r w:rsidRPr="004332B5">
        <w:rPr>
          <w:rFonts w:ascii="Times New Roman" w:hAnsi="Times New Roman"/>
          <w:sz w:val="24"/>
          <w:szCs w:val="24"/>
          <w:lang w:val="uk-UA"/>
        </w:rPr>
        <w:t xml:space="preserve"> Нікопольського району Дніпропетровської області</w:t>
      </w:r>
    </w:p>
    <w:p w:rsidR="004332B5" w:rsidRPr="004332B5" w:rsidRDefault="004332B5" w:rsidP="004332B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D7165A" w:rsidRDefault="00E31A4B" w:rsidP="00C16EF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7165A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D7165A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31A4B" w:rsidRPr="007F60D0" w:rsidRDefault="00E31A4B" w:rsidP="00C16EF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3"/>
          <w:szCs w:val="23"/>
          <w:lang w:val="uk-UA"/>
        </w:rPr>
      </w:pPr>
    </w:p>
    <w:p w:rsidR="0044517B" w:rsidRPr="0044517B" w:rsidRDefault="00181DFE" w:rsidP="0044517B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1" w:name="_Hlk200896852"/>
      <w:bookmarkStart w:id="12" w:name="_Hlk195998625"/>
      <w:bookmarkStart w:id="13" w:name="_Hlk207535165"/>
      <w:r w:rsidRPr="0044517B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44517B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553195" w:rsidRPr="0044517B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254891" w:rsidRPr="0044517B">
        <w:rPr>
          <w:rFonts w:ascii="Times New Roman" w:hAnsi="Times New Roman"/>
          <w:sz w:val="24"/>
          <w:szCs w:val="24"/>
          <w:lang w:val="uk-UA"/>
        </w:rPr>
        <w:t>дев’ятої</w:t>
      </w:r>
      <w:r w:rsidR="000F7D8C" w:rsidRPr="004451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3195" w:rsidRPr="0044517B">
        <w:rPr>
          <w:rFonts w:ascii="Times New Roman" w:hAnsi="Times New Roman"/>
          <w:sz w:val="24"/>
          <w:szCs w:val="24"/>
          <w:lang w:val="uk-UA"/>
        </w:rPr>
        <w:t>сесії</w:t>
      </w:r>
      <w:r w:rsidRPr="004451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517B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Pr="0044517B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bookmarkEnd w:id="11"/>
      <w:bookmarkEnd w:id="12"/>
      <w:bookmarkEnd w:id="13"/>
      <w:r w:rsidR="00254891" w:rsidRPr="0044517B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44517B" w:rsidRPr="0044517B">
        <w:rPr>
          <w:rFonts w:ascii="Times New Roman" w:hAnsi="Times New Roman"/>
          <w:sz w:val="24"/>
          <w:szCs w:val="24"/>
          <w:lang w:val="uk-UA"/>
        </w:rPr>
        <w:t xml:space="preserve">припинити за взаємною згодою сторін договір оренди землі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44517B" w:rsidRPr="0044517B">
        <w:rPr>
          <w:rFonts w:ascii="Times New Roman" w:hAnsi="Times New Roman"/>
          <w:sz w:val="24"/>
          <w:szCs w:val="24"/>
          <w:lang w:val="uk-UA"/>
        </w:rPr>
        <w:t xml:space="preserve">від 09 липня 2015 року, укладений між </w:t>
      </w:r>
      <w:proofErr w:type="spellStart"/>
      <w:r w:rsidR="0044517B" w:rsidRPr="0044517B">
        <w:rPr>
          <w:rFonts w:ascii="Times New Roman" w:hAnsi="Times New Roman"/>
          <w:sz w:val="24"/>
          <w:szCs w:val="24"/>
          <w:lang w:val="uk-UA"/>
        </w:rPr>
        <w:t>Кисличуватською</w:t>
      </w:r>
      <w:proofErr w:type="spellEnd"/>
      <w:r w:rsidR="0044517B" w:rsidRPr="0044517B">
        <w:rPr>
          <w:rFonts w:ascii="Times New Roman" w:hAnsi="Times New Roman"/>
          <w:sz w:val="24"/>
          <w:szCs w:val="24"/>
          <w:lang w:val="uk-UA"/>
        </w:rPr>
        <w:t xml:space="preserve"> сільською радою та </w:t>
      </w:r>
      <w:proofErr w:type="spellStart"/>
      <w:r w:rsidR="0044517B" w:rsidRPr="0044517B">
        <w:rPr>
          <w:rFonts w:ascii="Times New Roman" w:hAnsi="Times New Roman"/>
          <w:sz w:val="24"/>
          <w:szCs w:val="24"/>
          <w:lang w:val="uk-UA"/>
        </w:rPr>
        <w:t>Білашовим</w:t>
      </w:r>
      <w:proofErr w:type="spellEnd"/>
      <w:r w:rsidR="0044517B" w:rsidRPr="0044517B">
        <w:rPr>
          <w:rFonts w:ascii="Times New Roman" w:hAnsi="Times New Roman"/>
          <w:sz w:val="24"/>
          <w:szCs w:val="24"/>
          <w:lang w:val="uk-UA"/>
        </w:rPr>
        <w:t xml:space="preserve"> Євгенієм Олександровичем, у зв’язку із закінченням строку дії договору 22 вересня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44517B" w:rsidRPr="0044517B">
        <w:rPr>
          <w:rFonts w:ascii="Times New Roman" w:hAnsi="Times New Roman"/>
          <w:sz w:val="24"/>
          <w:szCs w:val="24"/>
          <w:lang w:val="uk-UA"/>
        </w:rPr>
        <w:t xml:space="preserve">2025 року, кадастровий номер 1225435000:02:001:0134, площа 0,0275 га, для будівництва індивідуальних гаражів (КВЦПЗД – 02.05), місце розташування якої: вул. Центральна, 3а, с. </w:t>
      </w:r>
      <w:proofErr w:type="spellStart"/>
      <w:r w:rsidR="0044517B" w:rsidRPr="0044517B">
        <w:rPr>
          <w:rFonts w:ascii="Times New Roman" w:hAnsi="Times New Roman"/>
          <w:sz w:val="24"/>
          <w:szCs w:val="24"/>
          <w:lang w:val="uk-UA"/>
        </w:rPr>
        <w:t>Кисличувата</w:t>
      </w:r>
      <w:proofErr w:type="spellEnd"/>
      <w:r w:rsidR="0044517B" w:rsidRPr="0044517B">
        <w:rPr>
          <w:rFonts w:ascii="Times New Roman" w:hAnsi="Times New Roman"/>
          <w:sz w:val="24"/>
          <w:szCs w:val="24"/>
          <w:lang w:val="uk-UA"/>
        </w:rPr>
        <w:t xml:space="preserve"> Нікопольського району Дніпропетровської області. Припинити інше речове право (</w:t>
      </w:r>
      <w:proofErr w:type="spellStart"/>
      <w:r w:rsidR="0044517B" w:rsidRPr="0044517B">
        <w:rPr>
          <w:rFonts w:ascii="Times New Roman" w:hAnsi="Times New Roman"/>
          <w:sz w:val="24"/>
          <w:szCs w:val="24"/>
          <w:lang w:val="uk-UA"/>
        </w:rPr>
        <w:t>право</w:t>
      </w:r>
      <w:proofErr w:type="spellEnd"/>
      <w:r w:rsidR="0044517B" w:rsidRPr="0044517B">
        <w:rPr>
          <w:rFonts w:ascii="Times New Roman" w:hAnsi="Times New Roman"/>
          <w:sz w:val="24"/>
          <w:szCs w:val="24"/>
          <w:lang w:val="uk-UA"/>
        </w:rPr>
        <w:t xml:space="preserve"> оренди земельної ділянки) у Державному реєстрі речових прав.</w:t>
      </w:r>
    </w:p>
    <w:p w:rsidR="00254891" w:rsidRDefault="00254891" w:rsidP="0044517B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4891" w:rsidRDefault="00254891" w:rsidP="00254891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6C3A" w:rsidRPr="00254891" w:rsidRDefault="00496C3A" w:rsidP="00254891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3195" w:rsidRDefault="00E31A4B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254891" w:rsidRDefault="00254891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4891" w:rsidRDefault="00254891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4891" w:rsidRDefault="00254891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4891" w:rsidRPr="001E4A38" w:rsidRDefault="00254891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E31A4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9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4B" w:rsidRPr="001E4A38" w:rsidRDefault="00E31A4B" w:rsidP="00C16EF8">
      <w:pPr>
        <w:spacing w:line="240" w:lineRule="auto"/>
        <w:rPr>
          <w:sz w:val="2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E31A4B" w:rsidRPr="001E4A38" w:rsidRDefault="00E31A4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E31A4B" w:rsidRPr="001E4A38" w:rsidRDefault="00E31A4B" w:rsidP="00C16EF8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E31A4B" w:rsidRPr="009E4FDA" w:rsidRDefault="00254891" w:rsidP="009E4FDA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="00181DFE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1DFE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5D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4EB4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119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554D9E" w:rsidRDefault="00554D9E" w:rsidP="00594B33">
      <w:pPr>
        <w:spacing w:after="0" w:line="240" w:lineRule="auto"/>
        <w:rPr>
          <w:rFonts w:ascii="Times New Roman" w:eastAsiaTheme="minorHAnsi" w:hAnsi="Times New Roman"/>
          <w:color w:val="000000"/>
          <w:lang w:val="uk-UA" w:eastAsia="en-US"/>
        </w:rPr>
      </w:pPr>
    </w:p>
    <w:p w:rsidR="00254891" w:rsidRPr="00D6073E" w:rsidRDefault="00254891" w:rsidP="00594B33">
      <w:pPr>
        <w:spacing w:after="0" w:line="240" w:lineRule="auto"/>
        <w:rPr>
          <w:rFonts w:ascii="Times New Roman" w:eastAsiaTheme="minorHAnsi" w:hAnsi="Times New Roman"/>
          <w:color w:val="000000"/>
          <w:lang w:val="uk-UA" w:eastAsia="en-US"/>
        </w:rPr>
      </w:pPr>
    </w:p>
    <w:p w:rsidR="00254891" w:rsidRDefault="00254891" w:rsidP="00496C3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4891">
        <w:rPr>
          <w:rFonts w:ascii="Times New Roman" w:hAnsi="Times New Roman"/>
          <w:b/>
          <w:sz w:val="24"/>
          <w:szCs w:val="24"/>
          <w:lang w:val="uk-UA"/>
        </w:rPr>
        <w:t>Про надання дозволу на розроблення проекту землеустрою щодо зміни</w:t>
      </w:r>
    </w:p>
    <w:p w:rsidR="00254891" w:rsidRDefault="00254891" w:rsidP="00496C3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4891">
        <w:rPr>
          <w:rFonts w:ascii="Times New Roman" w:hAnsi="Times New Roman"/>
          <w:b/>
          <w:sz w:val="24"/>
          <w:szCs w:val="24"/>
          <w:lang w:val="uk-UA"/>
        </w:rPr>
        <w:t>цільового призначення земельної ділянки комунальної власності</w:t>
      </w:r>
    </w:p>
    <w:p w:rsidR="00254891" w:rsidRDefault="00254891" w:rsidP="00496C3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4891">
        <w:rPr>
          <w:rFonts w:ascii="Times New Roman" w:hAnsi="Times New Roman"/>
          <w:b/>
          <w:sz w:val="24"/>
          <w:szCs w:val="24"/>
          <w:lang w:val="uk-UA"/>
        </w:rPr>
        <w:t xml:space="preserve">в оренду громадянину </w:t>
      </w:r>
      <w:proofErr w:type="spellStart"/>
      <w:r w:rsidRPr="00254891">
        <w:rPr>
          <w:rFonts w:ascii="Times New Roman" w:hAnsi="Times New Roman"/>
          <w:b/>
          <w:sz w:val="24"/>
          <w:szCs w:val="24"/>
          <w:lang w:val="uk-UA"/>
        </w:rPr>
        <w:t>Білашову</w:t>
      </w:r>
      <w:proofErr w:type="spellEnd"/>
      <w:r w:rsidRPr="00254891">
        <w:rPr>
          <w:rFonts w:ascii="Times New Roman" w:hAnsi="Times New Roman"/>
          <w:b/>
          <w:sz w:val="24"/>
          <w:szCs w:val="24"/>
          <w:lang w:val="uk-UA"/>
        </w:rPr>
        <w:t xml:space="preserve"> Є.О.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254891" w:rsidRPr="00254891" w:rsidRDefault="00254891" w:rsidP="00496C3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4891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Центральна, 3а, с. </w:t>
      </w:r>
      <w:proofErr w:type="spellStart"/>
      <w:r w:rsidRPr="00254891">
        <w:rPr>
          <w:rFonts w:ascii="Times New Roman" w:hAnsi="Times New Roman"/>
          <w:b/>
          <w:sz w:val="24"/>
          <w:szCs w:val="24"/>
          <w:lang w:val="uk-UA"/>
        </w:rPr>
        <w:t>Кисличувата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254891" w:rsidRPr="00254891" w:rsidRDefault="00254891" w:rsidP="00496C3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4891">
        <w:rPr>
          <w:rFonts w:ascii="Times New Roman" w:hAnsi="Times New Roman"/>
          <w:b/>
          <w:sz w:val="24"/>
          <w:szCs w:val="24"/>
          <w:lang w:val="uk-UA"/>
        </w:rPr>
        <w:t xml:space="preserve">кадастровий номер </w:t>
      </w:r>
      <w:r>
        <w:rPr>
          <w:rFonts w:ascii="Times New Roman" w:hAnsi="Times New Roman"/>
          <w:b/>
          <w:sz w:val="24"/>
          <w:szCs w:val="24"/>
          <w:lang w:val="uk-UA"/>
        </w:rPr>
        <w:t>1225435000:02:001:0134</w:t>
      </w:r>
    </w:p>
    <w:p w:rsidR="00254891" w:rsidRPr="00254891" w:rsidRDefault="00254891" w:rsidP="00496C3A">
      <w:pPr>
        <w:pStyle w:val="a3"/>
        <w:rPr>
          <w:b/>
        </w:rPr>
      </w:pPr>
    </w:p>
    <w:p w:rsidR="00C46229" w:rsidRPr="00254891" w:rsidRDefault="00254891" w:rsidP="0025489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4891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внесення змін до деяких законодавчих актів України щодо розмежування земель державної та комунальної власності», «Про Державний земельний кадастр», «Про землеустрій», розглянувши заяву громадянина </w:t>
      </w:r>
      <w:proofErr w:type="spellStart"/>
      <w:r w:rsidRPr="00254891">
        <w:rPr>
          <w:rFonts w:ascii="Times New Roman" w:hAnsi="Times New Roman"/>
          <w:sz w:val="24"/>
          <w:szCs w:val="24"/>
          <w:lang w:val="uk-UA"/>
        </w:rPr>
        <w:t>Білашова</w:t>
      </w:r>
      <w:proofErr w:type="spellEnd"/>
      <w:r w:rsidRPr="00254891">
        <w:rPr>
          <w:rFonts w:ascii="Times New Roman" w:hAnsi="Times New Roman"/>
          <w:sz w:val="24"/>
          <w:szCs w:val="24"/>
          <w:lang w:val="uk-UA"/>
        </w:rPr>
        <w:t xml:space="preserve"> Євгенія Олександровича, який в зв’язку з приведенням у відповідність цільового призначення земельної ділянки до виду економічної діяльності, стосовно надання дозволу на розроблення проекту землеустрою щодо зміни цільового призначення земельної ділянки комунальної власності з 02.05 – для будівництва індивідуальних гаражів на 03.07 – для будівництва та обслуговування будівель торгівлі, площею </w:t>
      </w:r>
      <w:r w:rsidRPr="00254891">
        <w:rPr>
          <w:rFonts w:ascii="Times New Roman" w:hAnsi="Times New Roman"/>
          <w:sz w:val="24"/>
          <w:szCs w:val="24"/>
        </w:rPr>
        <w:t xml:space="preserve">0,0275 га, </w:t>
      </w:r>
      <w:proofErr w:type="spellStart"/>
      <w:r w:rsidRPr="00254891">
        <w:rPr>
          <w:rFonts w:ascii="Times New Roman" w:hAnsi="Times New Roman"/>
          <w:sz w:val="24"/>
          <w:szCs w:val="24"/>
        </w:rPr>
        <w:t>кадастровий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 номер 1225435000:02:001:0134, </w:t>
      </w:r>
      <w:proofErr w:type="spellStart"/>
      <w:r w:rsidRPr="00254891">
        <w:rPr>
          <w:rFonts w:ascii="Times New Roman" w:hAnsi="Times New Roman"/>
          <w:sz w:val="24"/>
          <w:szCs w:val="24"/>
        </w:rPr>
        <w:t>місце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891">
        <w:rPr>
          <w:rFonts w:ascii="Times New Roman" w:hAnsi="Times New Roman"/>
          <w:sz w:val="24"/>
          <w:szCs w:val="24"/>
        </w:rPr>
        <w:t>розташування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891">
        <w:rPr>
          <w:rFonts w:ascii="Times New Roman" w:hAnsi="Times New Roman"/>
          <w:sz w:val="24"/>
          <w:szCs w:val="24"/>
        </w:rPr>
        <w:t>якої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54891">
        <w:rPr>
          <w:rFonts w:ascii="Times New Roman" w:hAnsi="Times New Roman"/>
          <w:sz w:val="24"/>
          <w:szCs w:val="24"/>
        </w:rPr>
        <w:t>вул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54891">
        <w:rPr>
          <w:rFonts w:ascii="Times New Roman" w:hAnsi="Times New Roman"/>
          <w:sz w:val="24"/>
          <w:szCs w:val="24"/>
        </w:rPr>
        <w:t>Центральна</w:t>
      </w:r>
      <w:proofErr w:type="gramEnd"/>
      <w:r w:rsidRPr="00254891">
        <w:rPr>
          <w:rFonts w:ascii="Times New Roman" w:hAnsi="Times New Roman"/>
          <w:sz w:val="24"/>
          <w:szCs w:val="24"/>
        </w:rPr>
        <w:t>, 3а,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254891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254891">
        <w:rPr>
          <w:rFonts w:ascii="Times New Roman" w:hAnsi="Times New Roman"/>
          <w:sz w:val="24"/>
          <w:szCs w:val="24"/>
        </w:rPr>
        <w:t>Кисличувата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891">
        <w:rPr>
          <w:rFonts w:ascii="Times New Roman" w:hAnsi="Times New Roman"/>
          <w:sz w:val="24"/>
          <w:szCs w:val="24"/>
        </w:rPr>
        <w:t>Нікопольського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254891">
        <w:rPr>
          <w:rFonts w:ascii="Times New Roman" w:hAnsi="Times New Roman"/>
          <w:sz w:val="24"/>
          <w:szCs w:val="24"/>
        </w:rPr>
        <w:t>Дніпропетровської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891">
        <w:rPr>
          <w:rFonts w:ascii="Times New Roman" w:hAnsi="Times New Roman"/>
          <w:sz w:val="24"/>
          <w:szCs w:val="24"/>
        </w:rPr>
        <w:t>області</w:t>
      </w:r>
      <w:proofErr w:type="spellEnd"/>
      <w:r w:rsidRPr="00254891">
        <w:rPr>
          <w:rFonts w:ascii="Times New Roman" w:hAnsi="Times New Roman"/>
          <w:sz w:val="24"/>
          <w:szCs w:val="24"/>
        </w:rPr>
        <w:t xml:space="preserve">, </w:t>
      </w:r>
      <w:r w:rsidRPr="00254891">
        <w:rPr>
          <w:rFonts w:ascii="Times New Roman" w:hAnsi="Times New Roman"/>
          <w:sz w:val="24"/>
          <w:szCs w:val="24"/>
          <w:lang w:val="uk-UA"/>
        </w:rPr>
        <w:t>взявши до уваги витяг з Державного реєстру речових прав на нерухоме майно про реєстрацію права власності</w:t>
      </w:r>
    </w:p>
    <w:p w:rsidR="00254891" w:rsidRPr="00254891" w:rsidRDefault="00254891" w:rsidP="00254891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31A4B" w:rsidRPr="008D41C9" w:rsidRDefault="00E31A4B" w:rsidP="00DA0CD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D41C9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8D41C9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31A4B" w:rsidRPr="00C46229" w:rsidRDefault="00E31A4B" w:rsidP="00DA0CDF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254891" w:rsidRPr="00254891" w:rsidRDefault="00254891" w:rsidP="00254891">
      <w:pPr>
        <w:pStyle w:val="a5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uk-UA" w:eastAsia="en-US"/>
        </w:rPr>
      </w:pPr>
      <w:bookmarkStart w:id="14" w:name="_Hlk200896949"/>
      <w:bookmarkStart w:id="15" w:name="_Hlk207535265"/>
      <w:bookmarkStart w:id="16" w:name="_Hlk195998732"/>
      <w:r w:rsidRPr="002548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</w:t>
      </w:r>
      <w:r w:rsidR="005053C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181DFE" w:rsidRPr="00254891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181DFE" w:rsidRPr="00254891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553195" w:rsidRPr="00254891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Pr="00254891">
        <w:rPr>
          <w:rFonts w:ascii="Times New Roman" w:hAnsi="Times New Roman"/>
          <w:sz w:val="24"/>
          <w:szCs w:val="24"/>
          <w:lang w:val="uk-UA"/>
        </w:rPr>
        <w:t>дев’ятої</w:t>
      </w:r>
      <w:r w:rsidR="008D41C9" w:rsidRPr="002548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3195" w:rsidRPr="00254891">
        <w:rPr>
          <w:rFonts w:ascii="Times New Roman" w:hAnsi="Times New Roman"/>
          <w:sz w:val="24"/>
          <w:szCs w:val="24"/>
          <w:lang w:val="uk-UA"/>
        </w:rPr>
        <w:t>сесії</w:t>
      </w:r>
      <w:r w:rsidR="00181DFE" w:rsidRPr="0025489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1DFE" w:rsidRPr="00254891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="00181DFE" w:rsidRPr="002548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="00181DFE" w:rsidRPr="00254891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181DFE" w:rsidRPr="00254891">
        <w:rPr>
          <w:rFonts w:ascii="Times New Roman" w:hAnsi="Times New Roman"/>
          <w:sz w:val="24"/>
          <w:szCs w:val="24"/>
          <w:lang w:val="uk-UA"/>
        </w:rPr>
        <w:t>ради</w:t>
      </w:r>
      <w:r w:rsidR="008D41C9" w:rsidRPr="00254891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14"/>
      <w:bookmarkEnd w:id="15"/>
      <w:r w:rsidRPr="00254891">
        <w:rPr>
          <w:rFonts w:ascii="Times New Roman" w:hAnsi="Times New Roman"/>
          <w:sz w:val="24"/>
          <w:szCs w:val="24"/>
          <w:lang w:val="uk-UA"/>
        </w:rPr>
        <w:t>надати дозвіл</w:t>
      </w:r>
      <w:r w:rsidRPr="00254891">
        <w:rPr>
          <w:sz w:val="24"/>
          <w:szCs w:val="24"/>
          <w:lang w:val="uk-UA"/>
        </w:rPr>
        <w:t xml:space="preserve"> </w:t>
      </w:r>
      <w:r w:rsidR="005053CE">
        <w:rPr>
          <w:rFonts w:ascii="Times New Roman" w:hAnsi="Times New Roman"/>
          <w:sz w:val="24"/>
          <w:szCs w:val="24"/>
          <w:lang w:val="uk-UA"/>
        </w:rPr>
        <w:t xml:space="preserve">громадянину </w:t>
      </w:r>
      <w:proofErr w:type="spellStart"/>
      <w:r w:rsidRPr="00254891">
        <w:rPr>
          <w:rFonts w:ascii="Times New Roman" w:hAnsi="Times New Roman"/>
          <w:sz w:val="24"/>
          <w:szCs w:val="24"/>
          <w:lang w:val="uk-UA"/>
        </w:rPr>
        <w:t>Білашову</w:t>
      </w:r>
      <w:proofErr w:type="spellEnd"/>
      <w:r w:rsidRPr="00254891">
        <w:rPr>
          <w:rFonts w:ascii="Times New Roman" w:hAnsi="Times New Roman"/>
          <w:sz w:val="24"/>
          <w:szCs w:val="24"/>
          <w:lang w:val="uk-UA"/>
        </w:rPr>
        <w:t xml:space="preserve"> Євгенію Олександровичу на розроблення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ділянок: з 02.05 – для будівництва індивідуальних гаражів на 03.07 – для будівництва та обслуговування будівель торгівлі, кадастровий номер 1225435000:02:001:0134, площею 0,0275</w:t>
      </w:r>
      <w:r w:rsidRPr="00254891">
        <w:rPr>
          <w:sz w:val="24"/>
          <w:szCs w:val="24"/>
          <w:lang w:val="uk-UA"/>
        </w:rPr>
        <w:t xml:space="preserve"> </w:t>
      </w:r>
      <w:r w:rsidR="00496C3A">
        <w:rPr>
          <w:rFonts w:ascii="Times New Roman" w:hAnsi="Times New Roman"/>
          <w:sz w:val="24"/>
          <w:szCs w:val="24"/>
          <w:lang w:val="uk-UA"/>
        </w:rPr>
        <w:t xml:space="preserve">га, місце розташування якої: вул. </w:t>
      </w:r>
      <w:r w:rsidRPr="00254891">
        <w:rPr>
          <w:rFonts w:ascii="Times New Roman" w:hAnsi="Times New Roman"/>
          <w:sz w:val="24"/>
          <w:szCs w:val="24"/>
          <w:lang w:val="uk-UA"/>
        </w:rPr>
        <w:t xml:space="preserve">Центральна, 3а, с. </w:t>
      </w:r>
      <w:proofErr w:type="spellStart"/>
      <w:r w:rsidRPr="00254891">
        <w:rPr>
          <w:rFonts w:ascii="Times New Roman" w:hAnsi="Times New Roman"/>
          <w:sz w:val="24"/>
          <w:szCs w:val="24"/>
          <w:lang w:val="uk-UA"/>
        </w:rPr>
        <w:t>Кисличувата</w:t>
      </w:r>
      <w:proofErr w:type="spellEnd"/>
      <w:r w:rsidRPr="005053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4891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</w:t>
      </w:r>
      <w:r w:rsidR="00496C3A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Pr="00254891">
        <w:rPr>
          <w:rFonts w:ascii="Times New Roman" w:hAnsi="Times New Roman"/>
          <w:sz w:val="24"/>
          <w:szCs w:val="24"/>
          <w:lang w:val="uk-UA"/>
        </w:rPr>
        <w:t xml:space="preserve">Рекомендувати </w:t>
      </w:r>
      <w:proofErr w:type="spellStart"/>
      <w:r w:rsidRPr="00254891">
        <w:rPr>
          <w:rFonts w:ascii="Times New Roman" w:hAnsi="Times New Roman"/>
          <w:sz w:val="24"/>
          <w:szCs w:val="24"/>
          <w:lang w:val="uk-UA"/>
        </w:rPr>
        <w:t>Томаківській</w:t>
      </w:r>
      <w:proofErr w:type="spellEnd"/>
      <w:r w:rsidRPr="00254891">
        <w:rPr>
          <w:rFonts w:ascii="Times New Roman" w:hAnsi="Times New Roman"/>
          <w:sz w:val="24"/>
          <w:szCs w:val="24"/>
          <w:lang w:val="uk-UA"/>
        </w:rPr>
        <w:t xml:space="preserve"> селищній раді звернутись у землевпорядну організацію,</w:t>
      </w:r>
      <w:r w:rsidRPr="00254891">
        <w:rPr>
          <w:sz w:val="24"/>
          <w:szCs w:val="24"/>
          <w:lang w:val="uk-UA"/>
        </w:rPr>
        <w:t xml:space="preserve"> </w:t>
      </w:r>
      <w:r w:rsidRPr="00254891">
        <w:rPr>
          <w:rFonts w:ascii="Times New Roman" w:hAnsi="Times New Roman"/>
          <w:sz w:val="24"/>
          <w:szCs w:val="24"/>
          <w:lang w:val="uk-UA"/>
        </w:rPr>
        <w:t>яка має відповідний дозвіл (кваліфікаційний сертифікат) на виконання даних землевпорядних робіт, щодо зміни цільового призначення земельної ділянки комунальної власності, за рахунок зацікавленої сторони.</w:t>
      </w:r>
    </w:p>
    <w:p w:rsidR="008D41C9" w:rsidRPr="008D41C9" w:rsidRDefault="008D41C9" w:rsidP="00C46229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16"/>
    <w:p w:rsidR="00DA0CDF" w:rsidRDefault="00DA0CDF" w:rsidP="00553195">
      <w:pPr>
        <w:pStyle w:val="a5"/>
        <w:jc w:val="both"/>
        <w:rPr>
          <w:rFonts w:ascii="Times New Roman" w:hAnsi="Times New Roman"/>
          <w:lang w:val="uk-UA"/>
        </w:rPr>
      </w:pPr>
    </w:p>
    <w:p w:rsidR="005053CE" w:rsidRPr="001E4A38" w:rsidRDefault="005053CE" w:rsidP="00553195">
      <w:pPr>
        <w:pStyle w:val="a5"/>
        <w:jc w:val="both"/>
        <w:rPr>
          <w:rFonts w:ascii="Times New Roman" w:hAnsi="Times New Roman"/>
          <w:lang w:val="uk-UA"/>
        </w:rPr>
      </w:pPr>
    </w:p>
    <w:p w:rsidR="00E31A4B" w:rsidRDefault="00E31A4B" w:rsidP="008D41C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E22187" w:rsidRPr="001E4A38" w:rsidRDefault="00E22187" w:rsidP="00E22187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20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87" w:rsidRPr="001E4A38" w:rsidRDefault="00E22187" w:rsidP="00C16EF8">
      <w:pPr>
        <w:spacing w:line="240" w:lineRule="auto"/>
        <w:rPr>
          <w:sz w:val="2"/>
          <w:szCs w:val="24"/>
          <w:lang w:val="uk-UA"/>
        </w:rPr>
      </w:pPr>
    </w:p>
    <w:p w:rsidR="00E22187" w:rsidRPr="001E4A38" w:rsidRDefault="00E22187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22187" w:rsidRPr="001E4A38" w:rsidRDefault="00E22187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E22187" w:rsidRPr="001E4A38" w:rsidRDefault="00E22187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E22187" w:rsidRPr="001E4A38" w:rsidRDefault="00E22187" w:rsidP="00C16EF8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3027A5" w:rsidRDefault="005053CE" w:rsidP="00D6073E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C1451E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C21B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451E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120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897792" w:rsidRDefault="00E22187" w:rsidP="00D6073E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</w:p>
    <w:p w:rsidR="00D6073E" w:rsidRPr="00D6073E" w:rsidRDefault="00D6073E" w:rsidP="00D6073E">
      <w:pPr>
        <w:pStyle w:val="a5"/>
        <w:ind w:right="-166"/>
        <w:rPr>
          <w:rFonts w:ascii="Times New Roman" w:hAnsi="Times New Roman"/>
          <w:sz w:val="16"/>
          <w:szCs w:val="16"/>
          <w:lang w:val="uk-UA"/>
        </w:rPr>
      </w:pPr>
    </w:p>
    <w:p w:rsidR="003027A5" w:rsidRDefault="003027A5" w:rsidP="003027A5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РЕЛІГІЙНІЙ ГРОМАДІ «ПРЕОБРАЖЕННЯ </w:t>
      </w:r>
    </w:p>
    <w:p w:rsidR="003027A5" w:rsidRDefault="003027A5" w:rsidP="003027A5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ГОСПОДНЄ» ДОНЕЦЬКОГО ЕКЗАРХАТУ УКРАЇНСЬКОЇ ГРЕКО-КАТОЛИЦЬКОЇ ЦЕРКВИ  У С. ПРЕОБРАЖЕНКА ТОМАКІВСЬКОГО </w:t>
      </w:r>
    </w:p>
    <w:p w:rsidR="003027A5" w:rsidRPr="003027A5" w:rsidRDefault="003027A5" w:rsidP="003027A5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РАЙОНУ ДНІПРОПЕТРОВСЬКОЇ ОБЛАСТІ </w:t>
      </w:r>
    </w:p>
    <w:p w:rsidR="003027A5" w:rsidRPr="003027A5" w:rsidRDefault="003027A5" w:rsidP="003027A5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на розроблення проекту землеустрою щодо відведення </w:t>
      </w:r>
    </w:p>
    <w:p w:rsidR="003027A5" w:rsidRPr="003027A5" w:rsidRDefault="003027A5" w:rsidP="003027A5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>земельної ділянки комунальної власності у постійне користування,</w:t>
      </w:r>
    </w:p>
    <w:p w:rsidR="003027A5" w:rsidRPr="003027A5" w:rsidRDefault="003027A5" w:rsidP="003027A5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 місце розташування якої: вул. Центральна, 191-Г, с. </w:t>
      </w:r>
      <w:proofErr w:type="spellStart"/>
      <w:r w:rsidRPr="003027A5">
        <w:rPr>
          <w:rFonts w:ascii="Times New Roman" w:hAnsi="Times New Roman"/>
          <w:b/>
          <w:sz w:val="24"/>
          <w:szCs w:val="24"/>
          <w:lang w:val="uk-UA"/>
        </w:rPr>
        <w:t>Преображенка</w:t>
      </w:r>
      <w:proofErr w:type="spellEnd"/>
    </w:p>
    <w:p w:rsidR="003027A5" w:rsidRPr="003027A5" w:rsidRDefault="003027A5" w:rsidP="003027A5">
      <w:pPr>
        <w:pStyle w:val="a5"/>
        <w:spacing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6229" w:rsidRPr="003027A5" w:rsidRDefault="003027A5" w:rsidP="003027A5">
      <w:pPr>
        <w:pStyle w:val="a5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3027A5">
        <w:rPr>
          <w:rFonts w:ascii="Times New Roman" w:hAnsi="Times New Roman"/>
          <w:sz w:val="24"/>
          <w:szCs w:val="24"/>
        </w:rPr>
        <w:tab/>
      </w:r>
      <w:r w:rsidRPr="003027A5">
        <w:rPr>
          <w:rFonts w:ascii="Times New Roman" w:hAnsi="Times New Roman"/>
          <w:sz w:val="23"/>
          <w:szCs w:val="23"/>
          <w:lang w:val="uk-UA"/>
        </w:rPr>
        <w:t>Керуючись Земельним кодексом України, законами України «Про місцеве самоврядування в Україні», «Про Державний земельний кадастр», «Про благоустрій», «Про землеустрій», розглянувши заяву РЕЛІГІЙНОЇ ГРОМАДИ «ПРЕОБРАЖЕННЯ ГОСПОДНЄ» ДОНЕЦЬКОГО ЕКЗАРХАТУ УКРАЇ</w:t>
      </w:r>
      <w:r w:rsidR="00496C3A">
        <w:rPr>
          <w:rFonts w:ascii="Times New Roman" w:hAnsi="Times New Roman"/>
          <w:sz w:val="23"/>
          <w:szCs w:val="23"/>
          <w:lang w:val="uk-UA"/>
        </w:rPr>
        <w:t xml:space="preserve">НСЬКОЇ ГРЕКО-КАТОЛИЦЬКОЇ ЦЕРКВИ </w:t>
      </w:r>
      <w:r w:rsidRPr="003027A5">
        <w:rPr>
          <w:rFonts w:ascii="Times New Roman" w:hAnsi="Times New Roman"/>
          <w:sz w:val="23"/>
          <w:szCs w:val="23"/>
          <w:lang w:val="uk-UA"/>
        </w:rPr>
        <w:t>У                              С. ПРЕОБРАЖЕНКА ТОМАКІВСЬКОГО РА</w:t>
      </w:r>
      <w:r w:rsidR="00496C3A">
        <w:rPr>
          <w:rFonts w:ascii="Times New Roman" w:hAnsi="Times New Roman"/>
          <w:sz w:val="23"/>
          <w:szCs w:val="23"/>
          <w:lang w:val="uk-UA"/>
        </w:rPr>
        <w:t xml:space="preserve">ЙОНУ ДНІПРОПЕТРОВСЬКОЇ ОБЛАСТІ,                      </w:t>
      </w:r>
      <w:r w:rsidRPr="003027A5">
        <w:rPr>
          <w:rFonts w:ascii="Times New Roman" w:hAnsi="Times New Roman"/>
          <w:sz w:val="23"/>
          <w:szCs w:val="23"/>
          <w:lang w:val="uk-UA"/>
        </w:rPr>
        <w:t>в особі</w:t>
      </w:r>
      <w:r w:rsidR="00496C3A">
        <w:rPr>
          <w:rFonts w:ascii="Times New Roman" w:hAnsi="Times New Roman"/>
          <w:sz w:val="23"/>
          <w:szCs w:val="23"/>
          <w:lang w:val="uk-UA"/>
        </w:rPr>
        <w:t xml:space="preserve"> керівника (пароха) </w:t>
      </w:r>
      <w:proofErr w:type="spellStart"/>
      <w:r w:rsidRPr="003027A5">
        <w:rPr>
          <w:rFonts w:ascii="Times New Roman" w:hAnsi="Times New Roman"/>
          <w:sz w:val="23"/>
          <w:szCs w:val="23"/>
          <w:lang w:val="uk-UA"/>
        </w:rPr>
        <w:t>Братковського</w:t>
      </w:r>
      <w:proofErr w:type="spellEnd"/>
      <w:r w:rsidRPr="003027A5">
        <w:rPr>
          <w:rFonts w:ascii="Times New Roman" w:hAnsi="Times New Roman"/>
          <w:sz w:val="23"/>
          <w:szCs w:val="23"/>
          <w:lang w:val="uk-UA"/>
        </w:rPr>
        <w:t xml:space="preserve"> Романа Ігоровича, щодо надання дозволу на розроблення проекту землеустрою щодо відведення земельної ділянки у постійне користування, для будівництва та обслуговування будівель громадських та релігійних організацій, орієнтовною площею 0,3500 га, місце розташування якої: вул. Центральна, 191-Г, с. </w:t>
      </w:r>
      <w:proofErr w:type="spellStart"/>
      <w:r w:rsidRPr="003027A5">
        <w:rPr>
          <w:rFonts w:ascii="Times New Roman" w:hAnsi="Times New Roman"/>
          <w:sz w:val="23"/>
          <w:szCs w:val="23"/>
          <w:lang w:val="uk-UA"/>
        </w:rPr>
        <w:t>Преображенка</w:t>
      </w:r>
      <w:proofErr w:type="spellEnd"/>
      <w:r w:rsidRPr="003027A5">
        <w:rPr>
          <w:rFonts w:ascii="Times New Roman" w:hAnsi="Times New Roman"/>
          <w:sz w:val="23"/>
          <w:szCs w:val="23"/>
          <w:lang w:val="uk-UA"/>
        </w:rPr>
        <w:t>, Нікопольський район, Дніпропетровська область</w:t>
      </w:r>
    </w:p>
    <w:p w:rsidR="003027A5" w:rsidRPr="003027A5" w:rsidRDefault="003027A5" w:rsidP="003027A5">
      <w:pPr>
        <w:pStyle w:val="a5"/>
        <w:ind w:firstLine="567"/>
        <w:jc w:val="both"/>
        <w:rPr>
          <w:rFonts w:ascii="Times New Roman" w:hAnsi="Times New Roman"/>
          <w:bCs/>
          <w:sz w:val="14"/>
          <w:szCs w:val="23"/>
          <w:lang w:val="uk-UA"/>
        </w:rPr>
      </w:pPr>
    </w:p>
    <w:p w:rsidR="00E22187" w:rsidRPr="003027A5" w:rsidRDefault="00E22187" w:rsidP="00554D9E">
      <w:pPr>
        <w:pStyle w:val="a5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3027A5">
        <w:rPr>
          <w:rFonts w:ascii="Times New Roman" w:hAnsi="Times New Roman"/>
          <w:sz w:val="23"/>
          <w:szCs w:val="23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3027A5">
        <w:rPr>
          <w:rFonts w:ascii="Times New Roman" w:hAnsi="Times New Roman"/>
          <w:b/>
          <w:sz w:val="23"/>
          <w:szCs w:val="23"/>
          <w:lang w:val="uk-UA"/>
        </w:rPr>
        <w:t>ВИРІШИЛА:</w:t>
      </w:r>
    </w:p>
    <w:p w:rsidR="00E22187" w:rsidRPr="003027A5" w:rsidRDefault="00E22187" w:rsidP="00EC7186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4"/>
          <w:szCs w:val="23"/>
          <w:lang w:val="uk-UA"/>
        </w:rPr>
      </w:pPr>
    </w:p>
    <w:p w:rsidR="003027A5" w:rsidRPr="003027A5" w:rsidRDefault="003027A5" w:rsidP="003027A5">
      <w:pPr>
        <w:pStyle w:val="a5"/>
        <w:spacing w:after="240"/>
        <w:jc w:val="both"/>
        <w:rPr>
          <w:rFonts w:ascii="Times New Roman" w:hAnsi="Times New Roman"/>
          <w:sz w:val="23"/>
          <w:szCs w:val="23"/>
          <w:lang w:val="uk-UA"/>
        </w:rPr>
      </w:pPr>
      <w:bookmarkStart w:id="17" w:name="_Hlk195998831"/>
      <w:bookmarkStart w:id="18" w:name="_Hlk200897026"/>
      <w:bookmarkStart w:id="19" w:name="_Hlk207535335"/>
      <w:r w:rsidRPr="003027A5">
        <w:rPr>
          <w:rStyle w:val="a6"/>
          <w:rFonts w:ascii="Times New Roman" w:hAnsi="Times New Roman"/>
          <w:i w:val="0"/>
          <w:sz w:val="23"/>
          <w:szCs w:val="23"/>
          <w:lang w:val="uk-UA"/>
        </w:rPr>
        <w:t xml:space="preserve">         </w:t>
      </w:r>
      <w:r w:rsidR="001E4A38" w:rsidRPr="003027A5">
        <w:rPr>
          <w:rStyle w:val="a6"/>
          <w:rFonts w:ascii="Times New Roman" w:hAnsi="Times New Roman"/>
          <w:i w:val="0"/>
          <w:sz w:val="23"/>
          <w:szCs w:val="23"/>
          <w:lang w:val="uk-UA"/>
        </w:rPr>
        <w:t>Погодити проект рішення та рекомендувати депутатам</w:t>
      </w:r>
      <w:r w:rsidR="001E4A38" w:rsidRPr="003027A5">
        <w:rPr>
          <w:rStyle w:val="a6"/>
          <w:rFonts w:ascii="Times New Roman" w:hAnsi="Times New Roman"/>
          <w:sz w:val="23"/>
          <w:szCs w:val="23"/>
          <w:lang w:val="uk-UA"/>
        </w:rPr>
        <w:t xml:space="preserve"> </w:t>
      </w:r>
      <w:r w:rsidR="00897792" w:rsidRPr="003027A5">
        <w:rPr>
          <w:rFonts w:ascii="Times New Roman" w:hAnsi="Times New Roman"/>
          <w:sz w:val="23"/>
          <w:szCs w:val="23"/>
          <w:lang w:val="uk-UA"/>
        </w:rPr>
        <w:t xml:space="preserve">сорок </w:t>
      </w:r>
      <w:r w:rsidRPr="003027A5">
        <w:rPr>
          <w:rFonts w:ascii="Times New Roman" w:hAnsi="Times New Roman"/>
          <w:sz w:val="23"/>
          <w:szCs w:val="23"/>
          <w:lang w:val="uk-UA"/>
        </w:rPr>
        <w:t xml:space="preserve">дев’ятої </w:t>
      </w:r>
      <w:r w:rsidR="00897792" w:rsidRPr="003027A5">
        <w:rPr>
          <w:rFonts w:ascii="Times New Roman" w:hAnsi="Times New Roman"/>
          <w:sz w:val="23"/>
          <w:szCs w:val="23"/>
          <w:lang w:val="uk-UA"/>
        </w:rPr>
        <w:t>сесії</w:t>
      </w:r>
      <w:r w:rsidR="001E4A38" w:rsidRPr="003027A5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="001E4A38" w:rsidRPr="003027A5">
        <w:rPr>
          <w:rStyle w:val="a6"/>
          <w:rFonts w:ascii="Times New Roman" w:hAnsi="Times New Roman"/>
          <w:i w:val="0"/>
          <w:sz w:val="23"/>
          <w:szCs w:val="23"/>
          <w:lang w:val="uk-UA"/>
        </w:rPr>
        <w:t>Томаківської</w:t>
      </w:r>
      <w:proofErr w:type="spellEnd"/>
      <w:r w:rsidR="001E4A38" w:rsidRPr="003027A5">
        <w:rPr>
          <w:rStyle w:val="a6"/>
          <w:rFonts w:ascii="Times New Roman" w:hAnsi="Times New Roman"/>
          <w:i w:val="0"/>
          <w:sz w:val="23"/>
          <w:szCs w:val="23"/>
          <w:lang w:val="uk-UA"/>
        </w:rPr>
        <w:t xml:space="preserve"> селищної</w:t>
      </w:r>
      <w:r w:rsidR="001E4A38" w:rsidRPr="003027A5">
        <w:rPr>
          <w:rStyle w:val="a6"/>
          <w:rFonts w:ascii="Times New Roman" w:hAnsi="Times New Roman"/>
          <w:sz w:val="23"/>
          <w:szCs w:val="23"/>
          <w:lang w:val="uk-UA"/>
        </w:rPr>
        <w:t xml:space="preserve"> </w:t>
      </w:r>
      <w:r w:rsidR="001E4A38" w:rsidRPr="003027A5">
        <w:rPr>
          <w:rFonts w:ascii="Times New Roman" w:hAnsi="Times New Roman"/>
          <w:sz w:val="23"/>
          <w:szCs w:val="23"/>
          <w:lang w:val="uk-UA"/>
        </w:rPr>
        <w:t xml:space="preserve">ради </w:t>
      </w:r>
      <w:bookmarkEnd w:id="17"/>
      <w:bookmarkEnd w:id="18"/>
      <w:bookmarkEnd w:id="19"/>
      <w:r w:rsidR="00D07483">
        <w:rPr>
          <w:rFonts w:ascii="Times New Roman" w:hAnsi="Times New Roman"/>
          <w:sz w:val="23"/>
          <w:szCs w:val="23"/>
          <w:lang w:val="uk-UA"/>
        </w:rPr>
        <w:t>н</w:t>
      </w:r>
      <w:r w:rsidRPr="003027A5">
        <w:rPr>
          <w:rFonts w:ascii="Times New Roman" w:hAnsi="Times New Roman"/>
          <w:sz w:val="23"/>
          <w:szCs w:val="23"/>
          <w:lang w:val="uk-UA"/>
        </w:rPr>
        <w:t>адати дозвіл РЕЛІГІЙНІЙ ГРОМАДІ «ПРЕОБРАЖЕННЯ ГОСПОДНЄ» ДОНЕЦЬКОГО ЕКЗАРХАТУ УКРАЇ</w:t>
      </w:r>
      <w:r w:rsidR="00496C3A">
        <w:rPr>
          <w:rFonts w:ascii="Times New Roman" w:hAnsi="Times New Roman"/>
          <w:sz w:val="23"/>
          <w:szCs w:val="23"/>
          <w:lang w:val="uk-UA"/>
        </w:rPr>
        <w:t xml:space="preserve">НСЬКОЇ ГРЕКО-КАТОЛИЦЬКОЇ ЦЕРКВИ </w:t>
      </w:r>
      <w:r w:rsidRPr="003027A5">
        <w:rPr>
          <w:rFonts w:ascii="Times New Roman" w:hAnsi="Times New Roman"/>
          <w:sz w:val="23"/>
          <w:szCs w:val="23"/>
          <w:lang w:val="uk-UA"/>
        </w:rPr>
        <w:t xml:space="preserve">У </w:t>
      </w:r>
      <w:r>
        <w:rPr>
          <w:rFonts w:ascii="Times New Roman" w:hAnsi="Times New Roman"/>
          <w:sz w:val="23"/>
          <w:szCs w:val="23"/>
          <w:lang w:val="uk-UA"/>
        </w:rPr>
        <w:t xml:space="preserve">                            </w:t>
      </w:r>
      <w:r w:rsidRPr="003027A5">
        <w:rPr>
          <w:rFonts w:ascii="Times New Roman" w:hAnsi="Times New Roman"/>
          <w:sz w:val="23"/>
          <w:szCs w:val="23"/>
          <w:lang w:val="uk-UA"/>
        </w:rPr>
        <w:t>С. ПРЕОБРАЖЕНКА ТОМАКІВСЬКОГО РАЙОНУ ДНІПРОПЕТРОВСЬКОЇ ОБЛАСТІ (код ЄДРПОУ: 40992910), на розроблення проекту землеустрою щодо відведення земельної ділянки у постійне користування, для будівництва та обслуговування будівель громадських та релігійних організацій (КВЦПЗД - 03.04), орієнтовною площею 0,3500 га, місце розташування якої: вул. Центральна, 191-Г</w:t>
      </w:r>
      <w:r>
        <w:rPr>
          <w:rFonts w:ascii="Times New Roman" w:hAnsi="Times New Roman"/>
          <w:sz w:val="23"/>
          <w:szCs w:val="23"/>
          <w:lang w:val="uk-UA"/>
        </w:rPr>
        <w:t xml:space="preserve">, </w:t>
      </w:r>
      <w:r w:rsidRPr="003027A5">
        <w:rPr>
          <w:rFonts w:ascii="Times New Roman" w:hAnsi="Times New Roman"/>
          <w:sz w:val="23"/>
          <w:szCs w:val="23"/>
          <w:lang w:val="uk-UA"/>
        </w:rPr>
        <w:t xml:space="preserve">с. </w:t>
      </w:r>
      <w:proofErr w:type="spellStart"/>
      <w:r w:rsidRPr="003027A5">
        <w:rPr>
          <w:rFonts w:ascii="Times New Roman" w:hAnsi="Times New Roman"/>
          <w:sz w:val="23"/>
          <w:szCs w:val="23"/>
          <w:lang w:val="uk-UA"/>
        </w:rPr>
        <w:t>Преображенка</w:t>
      </w:r>
      <w:proofErr w:type="spellEnd"/>
      <w:r w:rsidRPr="003027A5">
        <w:rPr>
          <w:rFonts w:ascii="Times New Roman" w:hAnsi="Times New Roman"/>
          <w:sz w:val="23"/>
          <w:szCs w:val="23"/>
          <w:lang w:val="uk-UA"/>
        </w:rPr>
        <w:t>, Нікопольський район, Дніпропетровська область. РЕЛІГІЙНІЙ ГРОМАДІ «ПРЕОБРАЖЕННЯ ГОСПОДНЄ» ДОНЕЦЬКОГО ЕКЗАРХАТУ УКРАЇНСЬКОЇ ГРЕКО-КАТОЛИЦЬКОЇ ЦЕРКВИ У С. ПРЕОБРАЖЕНКА ТОМАКІВСЬКОГО РАЙОНУ ДНІПРОПЕТРОВСЬКОЇ ОБЛАСТІ (</w:t>
      </w:r>
      <w:r>
        <w:rPr>
          <w:rFonts w:ascii="Times New Roman" w:hAnsi="Times New Roman"/>
          <w:sz w:val="23"/>
          <w:szCs w:val="23"/>
          <w:lang w:val="uk-UA"/>
        </w:rPr>
        <w:t xml:space="preserve">ЄДРПОУ: </w:t>
      </w:r>
      <w:r w:rsidRPr="003027A5">
        <w:rPr>
          <w:rFonts w:ascii="Times New Roman" w:hAnsi="Times New Roman"/>
          <w:sz w:val="23"/>
          <w:szCs w:val="23"/>
          <w:lang w:val="uk-UA"/>
        </w:rPr>
        <w:t>40992910) замовити розроблення проекту землеустрою щодо відведення земельної ділянки комунальної власності у постійне користування, для будівництва та обслуговування будівель громадських та релігійних організацій у землевпорядному підприємстві, яке має відповідний дозв</w:t>
      </w:r>
      <w:r>
        <w:rPr>
          <w:rFonts w:ascii="Times New Roman" w:hAnsi="Times New Roman"/>
          <w:sz w:val="23"/>
          <w:szCs w:val="23"/>
          <w:lang w:val="uk-UA"/>
        </w:rPr>
        <w:t>іл (кваліфікаційний сертифікат).</w:t>
      </w:r>
    </w:p>
    <w:p w:rsidR="003027A5" w:rsidRDefault="003027A5" w:rsidP="004546D6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7BBC" w:rsidRDefault="00E22187" w:rsidP="003027A5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972931" w:rsidRPr="001E4A38" w:rsidRDefault="00972931" w:rsidP="00972931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4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31" w:rsidRPr="001E4A38" w:rsidRDefault="00972931" w:rsidP="00972931">
      <w:pPr>
        <w:spacing w:line="240" w:lineRule="auto"/>
        <w:rPr>
          <w:sz w:val="2"/>
          <w:szCs w:val="24"/>
          <w:lang w:val="uk-UA"/>
        </w:rPr>
      </w:pPr>
    </w:p>
    <w:p w:rsidR="00972931" w:rsidRPr="001E4A38" w:rsidRDefault="00972931" w:rsidP="00972931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972931" w:rsidRPr="001E4A38" w:rsidRDefault="00972931" w:rsidP="00972931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972931" w:rsidRPr="001E4A38" w:rsidRDefault="00972931" w:rsidP="00972931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972931" w:rsidRPr="001E4A38" w:rsidRDefault="00972931" w:rsidP="00972931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972931" w:rsidRPr="001E4A38" w:rsidRDefault="003027A5" w:rsidP="00972931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ab/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ab/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ab/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ab/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121</w:t>
      </w:r>
      <w:r w:rsidR="00972931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3027A5" w:rsidRPr="00D6073E" w:rsidRDefault="003027A5" w:rsidP="000913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027A5" w:rsidRPr="003027A5" w:rsidRDefault="003027A5" w:rsidP="00D07483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>Про передачу в оренду земельної ділянки комунальної власності</w:t>
      </w:r>
    </w:p>
    <w:p w:rsidR="003027A5" w:rsidRPr="003027A5" w:rsidRDefault="003027A5" w:rsidP="00D07483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ТОВ «АС ЕНЕРДЖИ ГРУП», </w:t>
      </w:r>
      <w:proofErr w:type="spellStart"/>
      <w:r w:rsidRPr="003027A5">
        <w:rPr>
          <w:rFonts w:ascii="Times New Roman" w:hAnsi="Times New Roman"/>
          <w:b/>
          <w:sz w:val="24"/>
          <w:szCs w:val="24"/>
        </w:rPr>
        <w:t>кадастровий</w:t>
      </w:r>
      <w:proofErr w:type="spellEnd"/>
      <w:r w:rsidRPr="003027A5">
        <w:rPr>
          <w:rFonts w:ascii="Times New Roman" w:hAnsi="Times New Roman"/>
          <w:b/>
          <w:sz w:val="24"/>
          <w:szCs w:val="24"/>
        </w:rPr>
        <w:t xml:space="preserve"> номер </w:t>
      </w:r>
      <w:r w:rsidRPr="003027A5">
        <w:rPr>
          <w:rFonts w:ascii="Times New Roman" w:hAnsi="Times New Roman"/>
          <w:b/>
          <w:sz w:val="24"/>
          <w:szCs w:val="24"/>
          <w:shd w:val="clear" w:color="auto" w:fill="FFFFFF"/>
        </w:rPr>
        <w:t>1225455100:01:002:0</w:t>
      </w:r>
      <w:r w:rsidRPr="003027A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0</w:t>
      </w:r>
      <w:r w:rsidRPr="003027A5">
        <w:rPr>
          <w:rFonts w:ascii="Times New Roman" w:hAnsi="Times New Roman"/>
          <w:b/>
          <w:sz w:val="24"/>
          <w:szCs w:val="24"/>
          <w:shd w:val="clear" w:color="auto" w:fill="FFFFFF"/>
        </w:rPr>
        <w:t>19</w:t>
      </w:r>
    </w:p>
    <w:p w:rsidR="003027A5" w:rsidRPr="003027A5" w:rsidRDefault="003027A5" w:rsidP="003027A5">
      <w:pPr>
        <w:pStyle w:val="a5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546D6" w:rsidRPr="003027A5" w:rsidRDefault="003027A5" w:rsidP="003027A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027A5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Державний земельний кадастр»,  «Про оренду землі», «Про внесення змін до деяких законодавчих актів </w:t>
      </w:r>
      <w:r w:rsidR="008A5483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3027A5">
        <w:rPr>
          <w:rFonts w:ascii="Times New Roman" w:hAnsi="Times New Roman"/>
          <w:sz w:val="24"/>
          <w:szCs w:val="24"/>
          <w:lang w:val="uk-UA"/>
        </w:rPr>
        <w:t>щодо розмежування земель державної та комунальної власності», «</w:t>
      </w:r>
      <w:r w:rsidRPr="003027A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землі енергетики та правовий режим спеціальних зон енергетичних об'єктів»,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3027A5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3027A5">
        <w:rPr>
          <w:rFonts w:ascii="Times New Roman" w:hAnsi="Times New Roman"/>
          <w:sz w:val="24"/>
          <w:szCs w:val="24"/>
          <w:lang w:val="uk-UA"/>
        </w:rPr>
        <w:t xml:space="preserve">ТОВ «АС ЕНЕРДЖИ ГРУП», в особі директора </w:t>
      </w:r>
      <w:proofErr w:type="spellStart"/>
      <w:r w:rsidRPr="003027A5">
        <w:rPr>
          <w:rFonts w:ascii="Times New Roman" w:hAnsi="Times New Roman"/>
          <w:sz w:val="24"/>
          <w:szCs w:val="24"/>
          <w:lang w:val="uk-UA"/>
        </w:rPr>
        <w:t>Саніна</w:t>
      </w:r>
      <w:proofErr w:type="spellEnd"/>
      <w:r w:rsidRPr="003027A5">
        <w:rPr>
          <w:rFonts w:ascii="Times New Roman" w:hAnsi="Times New Roman"/>
          <w:sz w:val="24"/>
          <w:szCs w:val="24"/>
          <w:lang w:val="uk-UA"/>
        </w:rPr>
        <w:t xml:space="preserve"> Андрія Володимировича, стосовно передачі у користування (оренду) земельної ділянки комунальної власності строком         на 49 (сорок дев’ять) років, площею 5,9105 га,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27A5">
        <w:rPr>
          <w:rFonts w:ascii="Times New Roman" w:hAnsi="Times New Roman"/>
          <w:sz w:val="24"/>
          <w:szCs w:val="24"/>
          <w:lang w:val="uk-UA"/>
        </w:rPr>
        <w:t xml:space="preserve">кадастровий номер </w:t>
      </w:r>
      <w:r w:rsidRPr="003027A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1225455100:01:002:0019</w:t>
      </w:r>
      <w:r w:rsidRPr="003027A5">
        <w:rPr>
          <w:rFonts w:ascii="Times New Roman" w:hAnsi="Times New Roman"/>
          <w:sz w:val="24"/>
          <w:szCs w:val="24"/>
          <w:lang w:val="uk-UA"/>
        </w:rPr>
        <w:t xml:space="preserve">, для розміщення, будівництва, експлуатації та обслуговування будівель і споруд об’єктів енергогенеруючих підприємств, установ і організацій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3027A5">
        <w:rPr>
          <w:rFonts w:ascii="Times New Roman" w:hAnsi="Times New Roman"/>
          <w:sz w:val="24"/>
          <w:szCs w:val="24"/>
          <w:lang w:val="uk-UA"/>
        </w:rPr>
        <w:t>(код КВЦПЗД – 14.01), місце роз</w:t>
      </w:r>
      <w:r>
        <w:rPr>
          <w:rFonts w:ascii="Times New Roman" w:hAnsi="Times New Roman"/>
          <w:sz w:val="24"/>
          <w:szCs w:val="24"/>
          <w:lang w:val="uk-UA"/>
        </w:rPr>
        <w:t xml:space="preserve">ташування якої: </w:t>
      </w:r>
      <w:r w:rsidRPr="003027A5">
        <w:rPr>
          <w:rFonts w:ascii="Times New Roman" w:hAnsi="Times New Roman"/>
          <w:sz w:val="24"/>
          <w:szCs w:val="24"/>
          <w:lang w:val="uk-UA"/>
        </w:rPr>
        <w:t>с-ще Томаківка</w:t>
      </w:r>
      <w:r w:rsidRPr="003027A5">
        <w:rPr>
          <w:sz w:val="24"/>
          <w:szCs w:val="24"/>
          <w:lang w:val="uk-UA"/>
        </w:rPr>
        <w:t xml:space="preserve"> </w:t>
      </w:r>
      <w:r w:rsidRPr="003027A5">
        <w:rPr>
          <w:rFonts w:ascii="Times New Roman" w:hAnsi="Times New Roman"/>
          <w:sz w:val="24"/>
          <w:szCs w:val="24"/>
          <w:lang w:val="uk-UA"/>
        </w:rPr>
        <w:t>Нікопольського ра</w:t>
      </w:r>
      <w:r w:rsidR="008A5483">
        <w:rPr>
          <w:rFonts w:ascii="Times New Roman" w:hAnsi="Times New Roman"/>
          <w:sz w:val="24"/>
          <w:szCs w:val="24"/>
          <w:lang w:val="uk-UA"/>
        </w:rPr>
        <w:t xml:space="preserve">йону Дніпропетровської області, </w:t>
      </w:r>
      <w:r w:rsidRPr="003B5109">
        <w:rPr>
          <w:rFonts w:ascii="Times New Roman" w:hAnsi="Times New Roman"/>
          <w:sz w:val="24"/>
          <w:szCs w:val="24"/>
          <w:lang w:val="uk-UA"/>
        </w:rPr>
        <w:t>відповідно до</w:t>
      </w:r>
      <w:r w:rsidRPr="003B5109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3B5109">
        <w:rPr>
          <w:rFonts w:ascii="Times New Roman" w:hAnsi="Times New Roman"/>
          <w:sz w:val="24"/>
          <w:szCs w:val="24"/>
          <w:lang w:val="uk-UA"/>
        </w:rPr>
        <w:t>затвердженого</w:t>
      </w:r>
      <w:r w:rsidRPr="003B5109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3B5109">
        <w:rPr>
          <w:rFonts w:ascii="Times New Roman" w:hAnsi="Times New Roman"/>
          <w:sz w:val="24"/>
          <w:szCs w:val="24"/>
          <w:lang w:val="uk-UA"/>
        </w:rPr>
        <w:t xml:space="preserve">Генерального плану </w:t>
      </w:r>
      <w:r w:rsidR="00496C3A" w:rsidRPr="003B5109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3B5109">
        <w:rPr>
          <w:rFonts w:ascii="Times New Roman" w:hAnsi="Times New Roman"/>
          <w:sz w:val="24"/>
          <w:szCs w:val="24"/>
          <w:lang w:val="uk-UA"/>
        </w:rPr>
        <w:t>селища Томаківка</w:t>
      </w:r>
    </w:p>
    <w:p w:rsidR="003027A5" w:rsidRPr="003027A5" w:rsidRDefault="003027A5" w:rsidP="003027A5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72931" w:rsidRPr="00BC5400" w:rsidRDefault="00972931" w:rsidP="00AB7BBC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400">
        <w:rPr>
          <w:rFonts w:ascii="Times New Roman" w:hAnsi="Times New Roman"/>
          <w:bCs/>
          <w:sz w:val="24"/>
          <w:szCs w:val="24"/>
          <w:lang w:val="uk-UA"/>
        </w:rPr>
        <w:t>Постійна комісія селищної ради з питань земельних відносин, екології</w:t>
      </w:r>
      <w:r w:rsidRPr="00BC5400">
        <w:rPr>
          <w:rFonts w:ascii="Times New Roman" w:hAnsi="Times New Roman"/>
          <w:sz w:val="24"/>
          <w:szCs w:val="24"/>
          <w:lang w:val="uk-UA"/>
        </w:rPr>
        <w:t xml:space="preserve"> та охорони навколишнього природного середовища </w:t>
      </w:r>
      <w:r w:rsidRPr="00BC5400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C5400" w:rsidRDefault="00BC5400" w:rsidP="00AB7BBC">
      <w:pPr>
        <w:pStyle w:val="a5"/>
        <w:jc w:val="both"/>
        <w:rPr>
          <w:rFonts w:ascii="Times New Roman" w:hAnsi="Times New Roman"/>
          <w:lang w:val="uk-UA"/>
        </w:rPr>
      </w:pPr>
      <w:bookmarkStart w:id="20" w:name="_Hlk195999027"/>
    </w:p>
    <w:p w:rsidR="003027A5" w:rsidRPr="003027A5" w:rsidRDefault="00972931" w:rsidP="003027A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21" w:name="_Hlk200897124"/>
      <w:bookmarkStart w:id="22" w:name="_Hlk207535410"/>
      <w:r w:rsidRPr="003027A5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3027A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9567B2" w:rsidRPr="003027A5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3027A5" w:rsidRPr="003027A5">
        <w:rPr>
          <w:rFonts w:ascii="Times New Roman" w:hAnsi="Times New Roman"/>
          <w:sz w:val="24"/>
          <w:szCs w:val="24"/>
          <w:lang w:val="uk-UA"/>
        </w:rPr>
        <w:t>дев’ятої</w:t>
      </w:r>
      <w:r w:rsidR="009567B2" w:rsidRPr="003027A5">
        <w:rPr>
          <w:rFonts w:ascii="Times New Roman" w:hAnsi="Times New Roman"/>
          <w:sz w:val="24"/>
          <w:szCs w:val="24"/>
          <w:lang w:val="uk-UA"/>
        </w:rPr>
        <w:t xml:space="preserve"> сесії</w:t>
      </w:r>
      <w:r w:rsidRPr="003027A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027A5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Pr="003027A5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Pr="003027A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3027A5">
        <w:rPr>
          <w:rFonts w:ascii="Times New Roman" w:hAnsi="Times New Roman"/>
          <w:sz w:val="24"/>
          <w:szCs w:val="24"/>
          <w:lang w:val="uk-UA"/>
        </w:rPr>
        <w:t>ради</w:t>
      </w:r>
      <w:bookmarkEnd w:id="21"/>
      <w:bookmarkEnd w:id="22"/>
      <w:r w:rsidR="00D07483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A251F4">
        <w:rPr>
          <w:rFonts w:ascii="Times New Roman" w:hAnsi="Times New Roman"/>
          <w:sz w:val="24"/>
          <w:szCs w:val="24"/>
          <w:lang w:val="uk-UA"/>
        </w:rPr>
        <w:t xml:space="preserve">ередати в оренду ТОВ «АС ЕНЕРДЖИ </w:t>
      </w:r>
      <w:r w:rsidR="003027A5" w:rsidRPr="003027A5">
        <w:rPr>
          <w:rFonts w:ascii="Times New Roman" w:hAnsi="Times New Roman"/>
          <w:sz w:val="24"/>
          <w:szCs w:val="24"/>
          <w:lang w:val="uk-UA"/>
        </w:rPr>
        <w:t>ГРУП»</w:t>
      </w:r>
      <w:r w:rsidR="003027A5" w:rsidRPr="003027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3027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</w:t>
      </w:r>
      <w:r w:rsidR="003027A5" w:rsidRPr="003027A5">
        <w:rPr>
          <w:rFonts w:ascii="Times New Roman" w:hAnsi="Times New Roman"/>
          <w:sz w:val="24"/>
          <w:szCs w:val="24"/>
          <w:lang w:val="uk-UA"/>
        </w:rPr>
        <w:t>(код ЄДРПОУ:</w:t>
      </w:r>
      <w:r w:rsidR="003027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27A5" w:rsidRPr="003027A5">
        <w:rPr>
          <w:rFonts w:ascii="Times New Roman" w:hAnsi="Times New Roman"/>
          <w:sz w:val="24"/>
          <w:szCs w:val="24"/>
          <w:lang w:val="uk-UA"/>
        </w:rPr>
        <w:t xml:space="preserve">43783025) земельну ділянку комунальної власності для розміщення, будівництва, експлуатації та обслуговування будівель і споруд об’єктів енергогенеруючих підприємств, установ і організацій (код КВЦПЗД – 14.01), площею 5,9105 га, кадастровий номер </w:t>
      </w:r>
      <w:r w:rsidR="003027A5" w:rsidRPr="003027A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1225455100:01:002:0019</w:t>
      </w:r>
      <w:r w:rsidR="003027A5" w:rsidRPr="003027A5">
        <w:rPr>
          <w:rFonts w:ascii="Times New Roman" w:hAnsi="Times New Roman"/>
          <w:sz w:val="24"/>
          <w:szCs w:val="24"/>
          <w:lang w:val="uk-UA"/>
        </w:rPr>
        <w:t>, місце розташування якої: с-ще Томаківка</w:t>
      </w:r>
      <w:r w:rsidR="003027A5" w:rsidRPr="003027A5">
        <w:rPr>
          <w:sz w:val="24"/>
          <w:szCs w:val="24"/>
          <w:lang w:val="uk-UA"/>
        </w:rPr>
        <w:t xml:space="preserve"> </w:t>
      </w:r>
      <w:r w:rsidR="003027A5" w:rsidRPr="003027A5">
        <w:rPr>
          <w:rFonts w:ascii="Times New Roman" w:hAnsi="Times New Roman"/>
          <w:sz w:val="24"/>
          <w:szCs w:val="24"/>
          <w:lang w:val="uk-UA"/>
        </w:rPr>
        <w:t xml:space="preserve">Нікопольського району Дніпропетровської області, строком на 49 (сорок дев’ять) років. Ставка орендної плати становить 5% від нормативної грошової оцінки земельної ділянки для розміщення, будівництва, експлуатації та обслуговування будівель і споруд об’єктів енергогенеруючих підприємств, установ і організацій (код КВЦПЗД – 14.01). </w:t>
      </w:r>
    </w:p>
    <w:p w:rsidR="004546D6" w:rsidRPr="003027A5" w:rsidRDefault="004546D6" w:rsidP="003027A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2931" w:rsidRDefault="00972931" w:rsidP="004546D6">
      <w:pPr>
        <w:pStyle w:val="a5"/>
        <w:tabs>
          <w:tab w:val="left" w:pos="993"/>
        </w:tabs>
        <w:jc w:val="both"/>
        <w:rPr>
          <w:rFonts w:ascii="Times New Roman" w:hAnsi="Times New Roman"/>
          <w:lang w:val="uk-UA"/>
        </w:rPr>
      </w:pPr>
    </w:p>
    <w:p w:rsidR="00500A9A" w:rsidRPr="00500A9A" w:rsidRDefault="00500A9A" w:rsidP="00C21B3C">
      <w:pPr>
        <w:pStyle w:val="a5"/>
        <w:jc w:val="both"/>
        <w:rPr>
          <w:rFonts w:ascii="Times New Roman" w:hAnsi="Times New Roman"/>
          <w:lang w:val="uk-UA"/>
        </w:rPr>
      </w:pPr>
    </w:p>
    <w:bookmarkEnd w:id="20"/>
    <w:p w:rsidR="00972931" w:rsidRDefault="00972931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D07483" w:rsidRDefault="00D07483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7483" w:rsidRDefault="00D07483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7483" w:rsidRDefault="00D07483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7483" w:rsidRDefault="00D07483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46D6" w:rsidRDefault="004546D6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3683" w:rsidRPr="001E4A38" w:rsidRDefault="00073683" w:rsidP="00073683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0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83" w:rsidRPr="001E4A38" w:rsidRDefault="00073683" w:rsidP="00073683">
      <w:pPr>
        <w:spacing w:line="240" w:lineRule="auto"/>
        <w:rPr>
          <w:sz w:val="2"/>
          <w:szCs w:val="24"/>
          <w:lang w:val="uk-UA"/>
        </w:rPr>
      </w:pPr>
    </w:p>
    <w:p w:rsidR="00073683" w:rsidRPr="001E4A38" w:rsidRDefault="00073683" w:rsidP="00073683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073683" w:rsidRPr="001E4A38" w:rsidRDefault="00073683" w:rsidP="00073683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073683" w:rsidRPr="001E4A38" w:rsidRDefault="00073683" w:rsidP="00073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073683" w:rsidRPr="00B815E0" w:rsidRDefault="00073683" w:rsidP="00073683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val="uk-UA"/>
        </w:rPr>
      </w:pPr>
    </w:p>
    <w:p w:rsidR="00073683" w:rsidRPr="001E4A38" w:rsidRDefault="00073683" w:rsidP="00073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073683" w:rsidRPr="001E4A38" w:rsidRDefault="00073683" w:rsidP="00073683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073683" w:rsidRPr="001E4A38" w:rsidRDefault="00073683" w:rsidP="00073683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073683" w:rsidRPr="004F398E" w:rsidRDefault="00073683" w:rsidP="00073683">
      <w:pPr>
        <w:pStyle w:val="a5"/>
        <w:ind w:right="-166"/>
        <w:rPr>
          <w:rFonts w:ascii="Times New Roman" w:hAnsi="Times New Roman"/>
          <w:color w:val="000000"/>
          <w:sz w:val="12"/>
          <w:szCs w:val="56"/>
          <w:lang w:val="uk-UA"/>
        </w:rPr>
      </w:pPr>
    </w:p>
    <w:p w:rsidR="00073683" w:rsidRPr="001E4A38" w:rsidRDefault="003027A5" w:rsidP="00073683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ab/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ab/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ab/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ab/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122</w:t>
      </w:r>
      <w:r w:rsidR="00073683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073683" w:rsidRDefault="00073683" w:rsidP="000736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27A5" w:rsidRPr="00B815E0" w:rsidRDefault="003027A5" w:rsidP="000736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27A5" w:rsidRPr="003027A5" w:rsidRDefault="003027A5" w:rsidP="003027A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звіту експертної грошової оцінки вартості </w:t>
      </w:r>
    </w:p>
    <w:p w:rsidR="003027A5" w:rsidRPr="003027A5" w:rsidRDefault="003027A5" w:rsidP="003027A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земельної ділянки несільськогосподарського призначення, на якій розташований об’єкт нерухомого майна та затвердження висновку ринкової вартості  земельної ділянки комунальної власності, </w:t>
      </w:r>
    </w:p>
    <w:p w:rsidR="003027A5" w:rsidRPr="003027A5" w:rsidRDefault="003027A5" w:rsidP="003027A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>місце розт</w:t>
      </w:r>
      <w:r w:rsidR="007C0B6D">
        <w:rPr>
          <w:rFonts w:ascii="Times New Roman" w:hAnsi="Times New Roman"/>
          <w:b/>
          <w:sz w:val="24"/>
          <w:szCs w:val="24"/>
          <w:lang w:val="uk-UA"/>
        </w:rPr>
        <w:t xml:space="preserve">ашування якої: вул. Шосейна, 1, </w:t>
      </w: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с-ще Томаківка, </w:t>
      </w:r>
    </w:p>
    <w:p w:rsidR="003027A5" w:rsidRPr="003027A5" w:rsidRDefault="003027A5" w:rsidP="003027A5">
      <w:pPr>
        <w:pStyle w:val="a5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3027A5">
        <w:rPr>
          <w:rFonts w:ascii="Times New Roman" w:hAnsi="Times New Roman"/>
          <w:b/>
          <w:sz w:val="24"/>
          <w:szCs w:val="24"/>
          <w:lang w:val="uk-UA"/>
        </w:rPr>
        <w:t xml:space="preserve">кадастровий номер </w:t>
      </w:r>
      <w:r w:rsidRPr="003027A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1225455100:03:001:1219</w:t>
      </w:r>
    </w:p>
    <w:p w:rsidR="003027A5" w:rsidRPr="003027A5" w:rsidRDefault="003027A5" w:rsidP="003027A5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546D6" w:rsidRPr="007575CD" w:rsidRDefault="003027A5" w:rsidP="003027A5">
      <w:pPr>
        <w:pStyle w:val="a5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7575CD">
        <w:rPr>
          <w:rFonts w:ascii="Times New Roman" w:hAnsi="Times New Roman"/>
          <w:sz w:val="23"/>
          <w:szCs w:val="23"/>
          <w:lang w:val="uk-UA"/>
        </w:rPr>
        <w:tab/>
        <w:t>Керуючись Земельним кодексом України, законами України «Про місцеве самоврядування в Україні», «Про оцінку майна, майнових прав та професійну оціночну діяльність в Україні», «Про оцінку земель», «Про внесення змін до деяких законодавчих актів України щодо сприяння будівництву з метою визначення переможців у суб’єктів оціночної діяльності для оцінки земельних ділянок несільськогосподарського призначення, на яких розташовані об’єкти нерухомого майна», з метою забезпечення соціально-економічного розвитку громади, ефективного наповнення бюджету та вирішення питань у сфері землеволодіння та землекористування,</w:t>
      </w:r>
      <w:r w:rsidRPr="007575CD">
        <w:rPr>
          <w:sz w:val="23"/>
          <w:szCs w:val="23"/>
          <w:lang w:val="uk-UA"/>
        </w:rPr>
        <w:t xml:space="preserve"> 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розглянувши звіт ТОВ «ЗЕМЛЯ І ПРАВО» </w:t>
      </w:r>
      <w:r w:rsidR="00BA0FC1">
        <w:rPr>
          <w:rFonts w:ascii="Times New Roman" w:hAnsi="Times New Roman"/>
          <w:sz w:val="23"/>
          <w:szCs w:val="23"/>
          <w:lang w:val="uk-UA"/>
        </w:rPr>
        <w:t xml:space="preserve">                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(код ЄДРПОУ 36892813) про експертну грошову оцінку вартості земельної ділянки несільськогосподарського призначення, на якій розташований об’єкт нерухомого майна, який перебуває у спільній частковій власності по ½ частці громадян </w:t>
      </w:r>
      <w:proofErr w:type="spellStart"/>
      <w:r w:rsidRPr="007575CD">
        <w:rPr>
          <w:rFonts w:ascii="Times New Roman" w:hAnsi="Times New Roman"/>
          <w:sz w:val="23"/>
          <w:szCs w:val="23"/>
          <w:lang w:val="uk-UA"/>
        </w:rPr>
        <w:t>Кунар</w:t>
      </w:r>
      <w:proofErr w:type="spellEnd"/>
      <w:r w:rsidRPr="007575CD">
        <w:rPr>
          <w:rFonts w:ascii="Times New Roman" w:hAnsi="Times New Roman"/>
          <w:sz w:val="23"/>
          <w:szCs w:val="23"/>
          <w:lang w:val="uk-UA"/>
        </w:rPr>
        <w:t xml:space="preserve"> О.М., </w:t>
      </w:r>
      <w:proofErr w:type="spellStart"/>
      <w:r w:rsidRPr="007575CD">
        <w:rPr>
          <w:rFonts w:ascii="Times New Roman" w:hAnsi="Times New Roman"/>
          <w:sz w:val="23"/>
          <w:szCs w:val="23"/>
          <w:lang w:val="uk-UA"/>
        </w:rPr>
        <w:t>Калашник</w:t>
      </w:r>
      <w:proofErr w:type="spellEnd"/>
      <w:r w:rsidRPr="007575CD">
        <w:rPr>
          <w:rFonts w:ascii="Times New Roman" w:hAnsi="Times New Roman"/>
          <w:sz w:val="23"/>
          <w:szCs w:val="23"/>
          <w:lang w:val="uk-UA"/>
        </w:rPr>
        <w:t xml:space="preserve"> І.В.</w:t>
      </w:r>
      <w:r w:rsidR="00BA0FC1">
        <w:rPr>
          <w:rFonts w:ascii="Times New Roman" w:hAnsi="Times New Roman"/>
          <w:sz w:val="23"/>
          <w:szCs w:val="23"/>
          <w:lang w:val="uk-UA"/>
        </w:rPr>
        <w:t xml:space="preserve">, </w:t>
      </w:r>
      <w:r w:rsidRPr="007575CD">
        <w:rPr>
          <w:rFonts w:ascii="Times New Roman" w:hAnsi="Times New Roman"/>
          <w:sz w:val="23"/>
          <w:szCs w:val="23"/>
          <w:lang w:val="uk-UA"/>
        </w:rPr>
        <w:t>відповідно до договору купівлі-продажу неж</w:t>
      </w:r>
      <w:r w:rsidR="007575CD">
        <w:rPr>
          <w:rFonts w:ascii="Times New Roman" w:hAnsi="Times New Roman"/>
          <w:sz w:val="23"/>
          <w:szCs w:val="23"/>
          <w:lang w:val="uk-UA"/>
        </w:rPr>
        <w:t xml:space="preserve">итлової будівлі від 29.09.2023, 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витягів з Державного реєстру речових прав, для розміщення та експлуатації будівель і споруд автомобільного транспорту та дорожнього господарства, площею 0,1460 га, кадастровий номер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 xml:space="preserve">1225455100:03:001:1219, </w:t>
      </w:r>
      <w:r w:rsidRPr="007575CD">
        <w:rPr>
          <w:rFonts w:ascii="Times New Roman" w:hAnsi="Times New Roman"/>
          <w:sz w:val="23"/>
          <w:szCs w:val="23"/>
          <w:lang w:val="uk-UA"/>
        </w:rPr>
        <w:t>місце розташування якої: вул. Шосейна, 1, с-ще Томаківка Нікопольського району Дніпропетровської області</w:t>
      </w:r>
    </w:p>
    <w:p w:rsidR="003027A5" w:rsidRPr="003027A5" w:rsidRDefault="003027A5" w:rsidP="003027A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3683" w:rsidRPr="00C40EB0" w:rsidRDefault="00073683" w:rsidP="00BC5400">
      <w:pPr>
        <w:pStyle w:val="a5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C40EB0">
        <w:rPr>
          <w:rFonts w:ascii="Times New Roman" w:hAnsi="Times New Roman"/>
          <w:sz w:val="23"/>
          <w:szCs w:val="23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C40EB0">
        <w:rPr>
          <w:rFonts w:ascii="Times New Roman" w:hAnsi="Times New Roman"/>
          <w:b/>
          <w:sz w:val="23"/>
          <w:szCs w:val="23"/>
          <w:lang w:val="uk-UA"/>
        </w:rPr>
        <w:t>ВИРІШИЛА:</w:t>
      </w:r>
    </w:p>
    <w:p w:rsidR="00073683" w:rsidRPr="00C40EB0" w:rsidRDefault="00073683" w:rsidP="00BC5400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3"/>
          <w:szCs w:val="23"/>
          <w:lang w:val="uk-UA"/>
        </w:rPr>
      </w:pPr>
    </w:p>
    <w:p w:rsidR="00887871" w:rsidRDefault="007575CD" w:rsidP="007575CD">
      <w:pPr>
        <w:pStyle w:val="a5"/>
        <w:jc w:val="both"/>
        <w:rPr>
          <w:rFonts w:ascii="Times New Roman" w:hAnsi="Times New Roman"/>
          <w:sz w:val="23"/>
          <w:szCs w:val="23"/>
          <w:lang w:val="uk-UA"/>
        </w:rPr>
      </w:pPr>
      <w:bookmarkStart w:id="23" w:name="_Hlk195999108"/>
      <w:bookmarkStart w:id="24" w:name="_Hlk200897285"/>
      <w:bookmarkStart w:id="25" w:name="_Hlk207535483"/>
      <w:r>
        <w:rPr>
          <w:rStyle w:val="a6"/>
          <w:rFonts w:ascii="Times New Roman" w:hAnsi="Times New Roman"/>
          <w:i w:val="0"/>
          <w:sz w:val="23"/>
          <w:szCs w:val="23"/>
          <w:lang w:val="uk-UA"/>
        </w:rPr>
        <w:t xml:space="preserve">         </w:t>
      </w:r>
      <w:r w:rsidR="00073683" w:rsidRPr="007575CD">
        <w:rPr>
          <w:rStyle w:val="a6"/>
          <w:rFonts w:ascii="Times New Roman" w:hAnsi="Times New Roman"/>
          <w:i w:val="0"/>
          <w:sz w:val="23"/>
          <w:szCs w:val="23"/>
          <w:lang w:val="uk-UA"/>
        </w:rPr>
        <w:t>Погодити проект рішення та рекомендувати депутатам</w:t>
      </w:r>
      <w:r w:rsidR="00073683" w:rsidRPr="007575CD">
        <w:rPr>
          <w:rStyle w:val="a6"/>
          <w:rFonts w:ascii="Times New Roman" w:hAnsi="Times New Roman"/>
          <w:sz w:val="23"/>
          <w:szCs w:val="23"/>
          <w:lang w:val="uk-UA"/>
        </w:rPr>
        <w:t xml:space="preserve"> </w:t>
      </w:r>
      <w:r w:rsidR="009567B2" w:rsidRPr="007575CD">
        <w:rPr>
          <w:rFonts w:ascii="Times New Roman" w:hAnsi="Times New Roman"/>
          <w:sz w:val="23"/>
          <w:szCs w:val="23"/>
          <w:lang w:val="uk-UA"/>
        </w:rPr>
        <w:t xml:space="preserve">сорок </w:t>
      </w:r>
      <w:r w:rsidRPr="007575CD">
        <w:rPr>
          <w:rFonts w:ascii="Times New Roman" w:hAnsi="Times New Roman"/>
          <w:sz w:val="23"/>
          <w:szCs w:val="23"/>
          <w:lang w:val="uk-UA"/>
        </w:rPr>
        <w:t>дев’ятої</w:t>
      </w:r>
      <w:r w:rsidR="00C40EB0" w:rsidRPr="007575CD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9567B2" w:rsidRPr="007575CD">
        <w:rPr>
          <w:rFonts w:ascii="Times New Roman" w:hAnsi="Times New Roman"/>
          <w:sz w:val="23"/>
          <w:szCs w:val="23"/>
          <w:lang w:val="uk-UA"/>
        </w:rPr>
        <w:t>сесії</w:t>
      </w:r>
      <w:r w:rsidR="00073683" w:rsidRPr="007575CD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="00073683" w:rsidRPr="007575CD">
        <w:rPr>
          <w:rStyle w:val="a6"/>
          <w:rFonts w:ascii="Times New Roman" w:hAnsi="Times New Roman"/>
          <w:i w:val="0"/>
          <w:sz w:val="23"/>
          <w:szCs w:val="23"/>
          <w:lang w:val="uk-UA"/>
        </w:rPr>
        <w:t>Томаківської</w:t>
      </w:r>
      <w:proofErr w:type="spellEnd"/>
      <w:r w:rsidR="00073683" w:rsidRPr="007575CD">
        <w:rPr>
          <w:rStyle w:val="a6"/>
          <w:rFonts w:ascii="Times New Roman" w:hAnsi="Times New Roman"/>
          <w:i w:val="0"/>
          <w:sz w:val="23"/>
          <w:szCs w:val="23"/>
          <w:lang w:val="uk-UA"/>
        </w:rPr>
        <w:t xml:space="preserve"> селищної</w:t>
      </w:r>
      <w:r w:rsidR="00073683" w:rsidRPr="007575CD">
        <w:rPr>
          <w:rStyle w:val="a6"/>
          <w:rFonts w:ascii="Times New Roman" w:hAnsi="Times New Roman"/>
          <w:sz w:val="23"/>
          <w:szCs w:val="23"/>
          <w:lang w:val="uk-UA"/>
        </w:rPr>
        <w:t xml:space="preserve"> </w:t>
      </w:r>
      <w:r w:rsidR="00073683" w:rsidRPr="007575CD">
        <w:rPr>
          <w:rFonts w:ascii="Times New Roman" w:hAnsi="Times New Roman"/>
          <w:sz w:val="23"/>
          <w:szCs w:val="23"/>
          <w:lang w:val="uk-UA"/>
        </w:rPr>
        <w:t xml:space="preserve">ради </w:t>
      </w:r>
      <w:bookmarkEnd w:id="23"/>
      <w:bookmarkEnd w:id="24"/>
      <w:r w:rsidR="002F0904">
        <w:rPr>
          <w:rFonts w:ascii="Times New Roman" w:hAnsi="Times New Roman"/>
          <w:sz w:val="23"/>
          <w:szCs w:val="23"/>
          <w:lang w:val="uk-UA"/>
        </w:rPr>
        <w:t>затвердити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 звіт про експертну грошову оцінку вартості земельної ділянки несільськогосподарського призначення, на якій розташований об’єкт нерухомого майна,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(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код КВЦПЗД - 12.04) - для розміщення та експлуатації будівель і споруд автомобільного транспорту та дорожнього господарства, площею 0,1460 га, кадастровий номер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1225455100:03:001:1219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, місце розташування якої: вул. Шосейна, 1, с-ще Томаківка Нікопольського району Дніпропетровської області. Затвердити висновок експерта про ринкову вартість земельної ділянки несільськогосподарського призначення, на якій розташований об’єкт нерухомого майна, у сумі – 258756 (двісті п’ятдесят вісім тисяч сімсот п’ятдесят шість гривень), розроблений ТОВ «ЗЕМЛЯ І ПРАВО» (код ЄДРПОУ: 36892813) від 01.12.2025 та рецензію на звіт про експертну грошову оцінку земельної ділянки від 04.12.2025, рецензент ТОВ «Сервіс Експерт М», площею 0,1460 га, кадастровий номер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lastRenderedPageBreak/>
        <w:t>1225455100:03:001:1219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, місце розташування якої: вул. Шосейна, 1, с-ще Томаківка Нікопольського району Дніпропетровської області. </w:t>
      </w:r>
    </w:p>
    <w:p w:rsidR="007575CD" w:rsidRPr="007575CD" w:rsidRDefault="007575CD" w:rsidP="00887871">
      <w:pPr>
        <w:pStyle w:val="a5"/>
        <w:ind w:firstLine="708"/>
        <w:jc w:val="both"/>
        <w:rPr>
          <w:rFonts w:ascii="Times New Roman" w:hAnsi="Times New Roman"/>
          <w:sz w:val="23"/>
          <w:szCs w:val="23"/>
          <w:lang w:val="uk-UA"/>
        </w:rPr>
      </w:pPr>
      <w:r w:rsidRPr="007575CD">
        <w:rPr>
          <w:rFonts w:ascii="Times New Roman" w:hAnsi="Times New Roman"/>
          <w:sz w:val="23"/>
          <w:szCs w:val="23"/>
          <w:lang w:val="uk-UA"/>
        </w:rPr>
        <w:t xml:space="preserve">Продати громадянам </w:t>
      </w:r>
      <w:proofErr w:type="spellStart"/>
      <w:r w:rsidRPr="007575CD">
        <w:rPr>
          <w:rFonts w:ascii="Times New Roman" w:hAnsi="Times New Roman"/>
          <w:sz w:val="23"/>
          <w:szCs w:val="23"/>
          <w:lang w:val="uk-UA"/>
        </w:rPr>
        <w:t>Кунар</w:t>
      </w:r>
      <w:proofErr w:type="spellEnd"/>
      <w:r w:rsidRPr="007575CD">
        <w:rPr>
          <w:rFonts w:ascii="Times New Roman" w:hAnsi="Times New Roman"/>
          <w:sz w:val="23"/>
          <w:szCs w:val="23"/>
          <w:lang w:val="uk-UA"/>
        </w:rPr>
        <w:t xml:space="preserve"> Ользі Миколаївні, </w:t>
      </w:r>
      <w:proofErr w:type="spellStart"/>
      <w:r w:rsidRPr="007575CD">
        <w:rPr>
          <w:rFonts w:ascii="Times New Roman" w:hAnsi="Times New Roman"/>
          <w:sz w:val="23"/>
          <w:szCs w:val="23"/>
          <w:lang w:val="uk-UA"/>
        </w:rPr>
        <w:t>Калашнику</w:t>
      </w:r>
      <w:proofErr w:type="spellEnd"/>
      <w:r w:rsidRPr="007575CD">
        <w:rPr>
          <w:rFonts w:ascii="Times New Roman" w:hAnsi="Times New Roman"/>
          <w:sz w:val="23"/>
          <w:szCs w:val="23"/>
          <w:lang w:val="uk-UA"/>
        </w:rPr>
        <w:t xml:space="preserve"> Івану Володимировичу земельну ділянку несільськогосподарського призначення, на якій розташований об’єкт нерухомого майна, який перебуває у спільній частковій власності по ½ частці кожному,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(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код КВЦПЗД - 12.04) - для розміщення та експлуатації будівель і споруд автомобільного транспорту та дорожнього господарства, площею 0,1460 га, кадастровий номер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1225455100:03:001:1219</w:t>
      </w:r>
      <w:r w:rsidR="00887871">
        <w:rPr>
          <w:rFonts w:ascii="Times New Roman" w:hAnsi="Times New Roman"/>
          <w:sz w:val="23"/>
          <w:szCs w:val="23"/>
          <w:lang w:val="uk-UA"/>
        </w:rPr>
        <w:t xml:space="preserve">, місце розташування якої: 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вул. Шосейна, 1, с-ще Томаківка Нікопольського району Дніпропетровської області, за 258756 (двісті п’ятдесят вісім тисяч сімсот п’ятдесят шість гривень) у рівних частках, відповідно до договору купівлі-продажу нежитлової будівлі. </w:t>
      </w:r>
      <w:r w:rsidR="00887871" w:rsidRPr="008878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Суму авансового внеску у розмірі 48 785,49 (сорок вісім тисяч сімсот вісімдесят п’ять гривень 49 копійок), сплачену згідно з договором про оплату авансового внеску, зарахувати до</w:t>
      </w:r>
      <w:r w:rsidR="008878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ціни продажу земельної ділянки </w:t>
      </w:r>
      <w:r w:rsidR="00887871" w:rsidRPr="00887871">
        <w:rPr>
          <w:rFonts w:ascii="Times New Roman" w:hAnsi="Times New Roman"/>
          <w:sz w:val="24"/>
          <w:szCs w:val="24"/>
          <w:lang w:val="uk-UA"/>
        </w:rPr>
        <w:t xml:space="preserve">кадастровий номер </w:t>
      </w:r>
      <w:r w:rsidR="00887871" w:rsidRPr="008878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1225455100:03:001:1219</w:t>
      </w:r>
      <w:r w:rsidR="00887871" w:rsidRPr="00887871">
        <w:rPr>
          <w:rFonts w:ascii="Times New Roman" w:hAnsi="Times New Roman"/>
          <w:sz w:val="24"/>
          <w:szCs w:val="24"/>
          <w:lang w:val="uk-UA"/>
        </w:rPr>
        <w:t>, площею 0,1460 га, місце розташування якої: вул. Шосейна, 1,</w:t>
      </w:r>
      <w:r w:rsidR="00887871">
        <w:rPr>
          <w:rFonts w:ascii="Times New Roman" w:hAnsi="Times New Roman"/>
          <w:sz w:val="24"/>
          <w:szCs w:val="24"/>
          <w:lang w:val="uk-UA"/>
        </w:rPr>
        <w:t xml:space="preserve">     </w:t>
      </w:r>
      <w:bookmarkStart w:id="26" w:name="_GoBack"/>
      <w:bookmarkEnd w:id="26"/>
      <w:r w:rsidR="00887871" w:rsidRPr="00887871">
        <w:rPr>
          <w:rFonts w:ascii="Times New Roman" w:hAnsi="Times New Roman"/>
          <w:sz w:val="24"/>
          <w:szCs w:val="24"/>
          <w:lang w:val="uk-UA"/>
        </w:rPr>
        <w:t>с-ще Томаківка Нікопольського району Дніпропетровської області</w:t>
      </w:r>
      <w:r w:rsidR="0088787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575CD">
        <w:rPr>
          <w:rFonts w:ascii="Times New Roman" w:hAnsi="Times New Roman"/>
          <w:color w:val="000000"/>
          <w:sz w:val="23"/>
          <w:szCs w:val="23"/>
          <w:lang w:val="uk-UA"/>
        </w:rPr>
        <w:t>Укласти нотаріально посвідчений договір купівлі-продажу земельної ділянки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 несільськогосподарського призначення, на якій розташований об’єкт нерухомого майна, площею 0,1460 га, кадастровий номер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1225455100:03:001:1219</w:t>
      </w:r>
      <w:r w:rsidRPr="007575CD">
        <w:rPr>
          <w:rFonts w:ascii="Times New Roman" w:hAnsi="Times New Roman"/>
          <w:sz w:val="23"/>
          <w:szCs w:val="23"/>
          <w:lang w:val="uk-UA"/>
        </w:rPr>
        <w:t xml:space="preserve">, </w:t>
      </w:r>
      <w:r w:rsidRPr="007575CD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(</w:t>
      </w:r>
      <w:r w:rsidRPr="007575CD">
        <w:rPr>
          <w:rFonts w:ascii="Times New Roman" w:hAnsi="Times New Roman"/>
          <w:sz w:val="23"/>
          <w:szCs w:val="23"/>
          <w:lang w:val="uk-UA"/>
        </w:rPr>
        <w:t>код КВЦПЗД - 12.04) - для розміщення та експлуатації будівель і споруд автомобільного транспорту та дорожнього господарства, місце розташування якої: вул. Шосейна, 1, с-ще Томаківка Нікопольського району Дніпропетровської області. Всі витрати, пов’язані з нотаріальним оформленням договору купівлі-продажу земельної ділянки несільськогосподарського призначення та сплати відповідних податків і зборів, покладаються на покупців.</w:t>
      </w:r>
    </w:p>
    <w:p w:rsidR="00C40EB0" w:rsidRPr="007575CD" w:rsidRDefault="00C40EB0" w:rsidP="007575CD">
      <w:pPr>
        <w:pStyle w:val="a5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BC5400" w:rsidRDefault="00BC5400" w:rsidP="00C40EB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75CD" w:rsidRDefault="007575CD" w:rsidP="00C40EB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5"/>
    <w:p w:rsidR="00972931" w:rsidRDefault="00073683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774CF1" w:rsidRDefault="00774CF1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7871" w:rsidRDefault="00887871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7871" w:rsidRDefault="00887871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7871" w:rsidRDefault="00887871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7871" w:rsidRDefault="00887871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7871" w:rsidRDefault="00887871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Pr="00073683" w:rsidRDefault="007575CD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1D72" w:rsidRPr="001E4A38" w:rsidRDefault="00311D72" w:rsidP="00311D72">
      <w:pPr>
        <w:spacing w:line="240" w:lineRule="auto"/>
        <w:rPr>
          <w:sz w:val="2"/>
          <w:szCs w:val="24"/>
          <w:lang w:val="uk-UA"/>
        </w:rPr>
      </w:pPr>
    </w:p>
    <w:p w:rsidR="00F97B56" w:rsidRPr="001E4A38" w:rsidRDefault="00F97B56" w:rsidP="00F97B56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7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B56" w:rsidRPr="001E4A38" w:rsidRDefault="00F97B56" w:rsidP="00F97B56">
      <w:pPr>
        <w:spacing w:line="240" w:lineRule="auto"/>
        <w:rPr>
          <w:sz w:val="2"/>
          <w:szCs w:val="24"/>
          <w:lang w:val="uk-UA"/>
        </w:rPr>
      </w:pPr>
    </w:p>
    <w:p w:rsidR="00F97B56" w:rsidRPr="001E4A38" w:rsidRDefault="00F97B56" w:rsidP="00F97B56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F97B56" w:rsidRPr="001E4A38" w:rsidRDefault="00F97B56" w:rsidP="00F97B56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F97B56" w:rsidRPr="001E4A38" w:rsidRDefault="00F97B56" w:rsidP="00F97B5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F97B56" w:rsidRPr="001E4A38" w:rsidRDefault="00F97B56" w:rsidP="00F97B56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F97B56" w:rsidRPr="001E4A38" w:rsidRDefault="007575CD" w:rsidP="00F97B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ab/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ab/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ab/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ab/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C40EB0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123</w:t>
      </w:r>
      <w:r w:rsidR="00F97B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F97B56" w:rsidRDefault="00F97B56" w:rsidP="00F97B56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7575CD" w:rsidRPr="006F0ABD" w:rsidRDefault="007575CD" w:rsidP="00F97B56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7575CD" w:rsidRDefault="007575CD" w:rsidP="007575CD">
      <w:pPr>
        <w:pStyle w:val="1"/>
        <w:shd w:val="clear" w:color="auto" w:fill="FFFFFF"/>
        <w:rPr>
          <w:b/>
          <w:sz w:val="24"/>
        </w:rPr>
      </w:pPr>
      <w:r w:rsidRPr="007575CD">
        <w:rPr>
          <w:b/>
          <w:sz w:val="24"/>
        </w:rPr>
        <w:t>Про припинення права постійного користування земельною ділянкою</w:t>
      </w:r>
    </w:p>
    <w:p w:rsidR="007575CD" w:rsidRDefault="007575CD" w:rsidP="007575CD">
      <w:pPr>
        <w:pStyle w:val="1"/>
        <w:shd w:val="clear" w:color="auto" w:fill="FFFFFF"/>
        <w:rPr>
          <w:b/>
          <w:sz w:val="24"/>
        </w:rPr>
      </w:pPr>
      <w:r w:rsidRPr="007575CD">
        <w:rPr>
          <w:b/>
          <w:sz w:val="24"/>
        </w:rPr>
        <w:t xml:space="preserve"> ПРИВАТНЕ ПІДПРИЄМСТВО «РЕДАКЦІЯ РАЙОННОЇ ГАЗЕТИ</w:t>
      </w:r>
    </w:p>
    <w:p w:rsidR="007575CD" w:rsidRPr="007575CD" w:rsidRDefault="007575CD" w:rsidP="007575CD">
      <w:pPr>
        <w:pStyle w:val="1"/>
        <w:shd w:val="clear" w:color="auto" w:fill="FFFFFF"/>
        <w:rPr>
          <w:b/>
          <w:sz w:val="24"/>
        </w:rPr>
      </w:pPr>
      <w:r w:rsidRPr="007575CD">
        <w:rPr>
          <w:b/>
          <w:bCs/>
          <w:color w:val="auto"/>
          <w:kern w:val="36"/>
          <w:sz w:val="24"/>
          <w:lang w:val="ru-RU"/>
        </w:rPr>
        <w:t>„НАШ КРАЙ“</w:t>
      </w:r>
      <w:r w:rsidRPr="007575CD">
        <w:rPr>
          <w:b/>
          <w:sz w:val="24"/>
        </w:rPr>
        <w:t>»,</w:t>
      </w:r>
      <w:r>
        <w:rPr>
          <w:sz w:val="24"/>
        </w:rPr>
        <w:t xml:space="preserve"> </w:t>
      </w:r>
      <w:r w:rsidRPr="007575CD">
        <w:rPr>
          <w:b/>
          <w:sz w:val="24"/>
        </w:rPr>
        <w:t>яке ді</w:t>
      </w:r>
      <w:r>
        <w:rPr>
          <w:b/>
          <w:sz w:val="24"/>
        </w:rPr>
        <w:t xml:space="preserve">яло на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>ідставі державного акта</w:t>
      </w:r>
    </w:p>
    <w:p w:rsidR="007575CD" w:rsidRPr="00837490" w:rsidRDefault="007575CD" w:rsidP="007575CD">
      <w:pPr>
        <w:pStyle w:val="1"/>
        <w:shd w:val="clear" w:color="auto" w:fill="FFFFFF"/>
        <w:spacing w:after="60"/>
        <w:rPr>
          <w:b/>
          <w:bCs/>
          <w:color w:val="2D2C37"/>
          <w:kern w:val="36"/>
          <w:sz w:val="24"/>
        </w:rPr>
      </w:pPr>
      <w:r w:rsidRPr="007575CD">
        <w:rPr>
          <w:b/>
          <w:sz w:val="24"/>
        </w:rPr>
        <w:t>на право постійного користування землею</w:t>
      </w:r>
    </w:p>
    <w:p w:rsidR="007575CD" w:rsidRPr="007575CD" w:rsidRDefault="007575CD" w:rsidP="007575CD">
      <w:pPr>
        <w:rPr>
          <w:rFonts w:ascii="Times New Roman" w:hAnsi="Times New Roman"/>
          <w:sz w:val="24"/>
          <w:szCs w:val="24"/>
          <w:lang w:val="uk-UA"/>
        </w:rPr>
      </w:pPr>
    </w:p>
    <w:p w:rsidR="006711DF" w:rsidRPr="007575CD" w:rsidRDefault="007575CD" w:rsidP="007575C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5CD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внесення змін до деяких законодавчих актів </w:t>
      </w:r>
      <w:r w:rsidR="002F0904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7575CD">
        <w:rPr>
          <w:rFonts w:ascii="Times New Roman" w:hAnsi="Times New Roman"/>
          <w:sz w:val="24"/>
          <w:szCs w:val="24"/>
          <w:lang w:val="uk-UA"/>
        </w:rPr>
        <w:t xml:space="preserve">щодо розмежування земель державної та комунальної власності», розглянувши заяву ПРИВАТНЕ ПІДПРИЄМСТВО «РЕДАКЦІЯ РАЙОННОЇ ГАЗЕТИ </w:t>
      </w:r>
      <w:r w:rsidRPr="007575CD">
        <w:rPr>
          <w:rFonts w:ascii="Times New Roman" w:hAnsi="Times New Roman"/>
          <w:bCs/>
          <w:kern w:val="36"/>
          <w:sz w:val="24"/>
          <w:szCs w:val="24"/>
          <w:lang w:val="uk-UA"/>
        </w:rPr>
        <w:t>„НАШ КРАЙ“</w:t>
      </w:r>
      <w:r w:rsidRPr="007575CD">
        <w:rPr>
          <w:rFonts w:ascii="Times New Roman" w:hAnsi="Times New Roman"/>
          <w:sz w:val="24"/>
          <w:szCs w:val="24"/>
          <w:lang w:val="uk-UA"/>
        </w:rPr>
        <w:t xml:space="preserve">» («РАДЯНСЬКЕ ЖИТТЯ»), в особі голови комісії з припинення Єфремової Людмили Миколаївни, щодо добровільної відмови від права постійного користування земельною ділянкою для обслуговування приміщень, яке діяло на підставі державного акта на право постійного користування землею серія ІІ – ДП № 001676 </w:t>
      </w:r>
      <w:r w:rsidR="00DF253E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7575CD">
        <w:rPr>
          <w:rFonts w:ascii="Times New Roman" w:hAnsi="Times New Roman"/>
          <w:sz w:val="24"/>
          <w:szCs w:val="24"/>
          <w:lang w:val="uk-UA"/>
        </w:rPr>
        <w:t>від 17.02.1996,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 місце розташування якої: </w:t>
      </w:r>
      <w:r w:rsidRPr="007575CD">
        <w:rPr>
          <w:rFonts w:ascii="Times New Roman" w:hAnsi="Times New Roman"/>
          <w:sz w:val="24"/>
          <w:szCs w:val="24"/>
          <w:lang w:val="uk-UA"/>
        </w:rPr>
        <w:t xml:space="preserve">вул. Лесі Українки, 45, 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с-ще Томаківка, </w:t>
      </w:r>
      <w:r w:rsidRPr="007575CD">
        <w:rPr>
          <w:rFonts w:ascii="Times New Roman" w:hAnsi="Times New Roman"/>
          <w:sz w:val="24"/>
          <w:szCs w:val="24"/>
          <w:lang w:val="uk-UA"/>
        </w:rPr>
        <w:t>площею 0,1300 га,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75CD">
        <w:rPr>
          <w:rFonts w:ascii="Times New Roman" w:hAnsi="Times New Roman"/>
          <w:sz w:val="24"/>
          <w:szCs w:val="24"/>
          <w:lang w:val="uk-UA"/>
        </w:rPr>
        <w:t>у зв’язку з припиненням юридичної особи</w:t>
      </w:r>
    </w:p>
    <w:p w:rsidR="007575CD" w:rsidRDefault="007575CD" w:rsidP="007575C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97B56" w:rsidRPr="007575CD" w:rsidRDefault="00F97B56" w:rsidP="006711D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5CD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7575CD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97B56" w:rsidRPr="008E099B" w:rsidRDefault="00F97B56" w:rsidP="006711DF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8E099B" w:rsidRPr="008E099B" w:rsidRDefault="00F97B56" w:rsidP="008E099B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27" w:name="_Hlk195999210"/>
      <w:bookmarkStart w:id="28" w:name="_Hlk200897344"/>
      <w:bookmarkStart w:id="29" w:name="_Hlk207535564"/>
      <w:r w:rsidRPr="008E099B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6A191B" w:rsidRPr="008E099B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774CF1" w:rsidRPr="008E099B">
        <w:rPr>
          <w:rFonts w:ascii="Times New Roman" w:hAnsi="Times New Roman"/>
          <w:sz w:val="24"/>
          <w:szCs w:val="24"/>
          <w:lang w:val="uk-UA"/>
        </w:rPr>
        <w:t>сорок</w:t>
      </w:r>
      <w:r w:rsidR="006A191B" w:rsidRPr="008E0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75CD" w:rsidRPr="008E099B">
        <w:rPr>
          <w:rFonts w:ascii="Times New Roman" w:hAnsi="Times New Roman"/>
          <w:sz w:val="24"/>
          <w:szCs w:val="24"/>
          <w:lang w:val="uk-UA"/>
        </w:rPr>
        <w:t>дев’ятої</w:t>
      </w:r>
      <w:r w:rsidR="004C5D57" w:rsidRPr="008E0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4CF1" w:rsidRPr="008E099B">
        <w:rPr>
          <w:rFonts w:ascii="Times New Roman" w:hAnsi="Times New Roman"/>
          <w:sz w:val="24"/>
          <w:szCs w:val="24"/>
          <w:lang w:val="uk-UA"/>
        </w:rPr>
        <w:t>сесії</w:t>
      </w:r>
      <w:r w:rsidRPr="008E09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099B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Pr="008E099B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Pr="008E099B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8E099B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27"/>
      <w:bookmarkEnd w:id="28"/>
      <w:bookmarkEnd w:id="29"/>
      <w:r w:rsidR="008E099B" w:rsidRPr="008E099B">
        <w:rPr>
          <w:rFonts w:ascii="Times New Roman" w:hAnsi="Times New Roman"/>
          <w:sz w:val="24"/>
          <w:szCs w:val="24"/>
          <w:lang w:val="uk-UA"/>
        </w:rPr>
        <w:t xml:space="preserve">припинити право постійного користування земельною ділянкою ПРИВАТНЕ ПІДПРИЄМСТВО «РЕДАКЦІЯ РАЙОННОЇ ГАЗЕТИ </w:t>
      </w:r>
      <w:r w:rsidR="008E099B" w:rsidRPr="008E099B">
        <w:rPr>
          <w:rFonts w:ascii="Times New Roman" w:hAnsi="Times New Roman"/>
          <w:bCs/>
          <w:kern w:val="36"/>
          <w:sz w:val="24"/>
          <w:szCs w:val="24"/>
          <w:lang w:val="uk-UA"/>
        </w:rPr>
        <w:t>„НАШ КРАЙ“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»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 (ЄДРПОУ: 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02471821), яке діяло на підставі державного акта на право постійного користування землею серія ІІ - ДП № 001676 від 17.02.1996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за добровільною відмовою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від права постійного користування земельною ділянкою</w:t>
      </w:r>
      <w:r w:rsidR="008E099B" w:rsidRPr="008E099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для обслуговування приміщень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площею 0,13</w:t>
      </w:r>
      <w:r w:rsidR="00DF253E">
        <w:rPr>
          <w:rFonts w:ascii="Times New Roman" w:hAnsi="Times New Roman"/>
          <w:sz w:val="24"/>
          <w:szCs w:val="24"/>
          <w:lang w:val="uk-UA"/>
        </w:rPr>
        <w:t xml:space="preserve">00 га, місце розташування якої: 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DF253E">
        <w:rPr>
          <w:rFonts w:ascii="Times New Roman" w:hAnsi="Times New Roman"/>
          <w:sz w:val="24"/>
          <w:szCs w:val="24"/>
          <w:lang w:val="uk-UA"/>
        </w:rPr>
        <w:t xml:space="preserve">Лесі Українки, 45, 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с-ще Томаківка Нікопольського р</w:t>
      </w:r>
      <w:r w:rsidR="008E099B">
        <w:rPr>
          <w:rFonts w:ascii="Times New Roman" w:hAnsi="Times New Roman"/>
          <w:sz w:val="24"/>
          <w:szCs w:val="24"/>
          <w:lang w:val="uk-UA"/>
        </w:rPr>
        <w:t xml:space="preserve">айону Дніпропетровської області, </w:t>
      </w:r>
      <w:r w:rsidR="008E099B" w:rsidRPr="008E099B">
        <w:rPr>
          <w:rFonts w:ascii="Times New Roman" w:hAnsi="Times New Roman"/>
          <w:sz w:val="24"/>
          <w:szCs w:val="24"/>
          <w:lang w:val="uk-UA"/>
        </w:rPr>
        <w:t>у зв’язку з припиненням юридичної особи</w:t>
      </w:r>
      <w:r w:rsidR="008E099B">
        <w:rPr>
          <w:rFonts w:ascii="Times New Roman" w:hAnsi="Times New Roman"/>
          <w:sz w:val="24"/>
          <w:szCs w:val="24"/>
          <w:lang w:val="uk-UA"/>
        </w:rPr>
        <w:t>.</w:t>
      </w:r>
    </w:p>
    <w:p w:rsidR="008E099B" w:rsidRDefault="008E099B" w:rsidP="008E099B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099B" w:rsidRDefault="008E099B" w:rsidP="008E099B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099B" w:rsidRPr="004D59E3" w:rsidRDefault="008E099B" w:rsidP="004D59E3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4B33" w:rsidRDefault="00F97B56" w:rsidP="006F0AB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8E099B" w:rsidRDefault="008E099B" w:rsidP="006F0AB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099B" w:rsidRDefault="008E099B" w:rsidP="006F0AB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099B" w:rsidRDefault="008E099B" w:rsidP="006F0AB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75CD" w:rsidRPr="006F0ABD" w:rsidRDefault="007575CD" w:rsidP="006F0AB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398E" w:rsidRPr="009B3CEE" w:rsidRDefault="004F398E" w:rsidP="004F398E">
      <w:pPr>
        <w:pStyle w:val="1"/>
        <w:rPr>
          <w:color w:val="0000FF"/>
          <w:sz w:val="12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8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8E" w:rsidRPr="001E4A38" w:rsidRDefault="004F398E" w:rsidP="004F398E">
      <w:pPr>
        <w:spacing w:line="240" w:lineRule="auto"/>
        <w:rPr>
          <w:sz w:val="2"/>
          <w:szCs w:val="24"/>
          <w:lang w:val="uk-UA"/>
        </w:rPr>
      </w:pPr>
    </w:p>
    <w:p w:rsidR="004F398E" w:rsidRPr="001E4A38" w:rsidRDefault="004F398E" w:rsidP="004F398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4F398E" w:rsidRPr="001E4A38" w:rsidRDefault="004F398E" w:rsidP="004F398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4F398E" w:rsidRPr="001E4A38" w:rsidRDefault="004F398E" w:rsidP="004F39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4F398E" w:rsidRPr="002874F2" w:rsidRDefault="004F398E" w:rsidP="004F398E">
      <w:pPr>
        <w:spacing w:after="0" w:line="240" w:lineRule="auto"/>
        <w:jc w:val="center"/>
        <w:rPr>
          <w:rFonts w:ascii="Times New Roman" w:hAnsi="Times New Roman"/>
          <w:b/>
          <w:sz w:val="8"/>
          <w:szCs w:val="16"/>
          <w:lang w:val="uk-UA"/>
        </w:rPr>
      </w:pPr>
    </w:p>
    <w:p w:rsidR="004F398E" w:rsidRPr="001E4A38" w:rsidRDefault="004F398E" w:rsidP="004F39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4F398E" w:rsidRPr="009B3CEE" w:rsidRDefault="004F398E" w:rsidP="004F398E">
      <w:pPr>
        <w:spacing w:after="0" w:line="240" w:lineRule="auto"/>
        <w:jc w:val="center"/>
        <w:rPr>
          <w:rFonts w:ascii="Times New Roman" w:hAnsi="Times New Roman"/>
          <w:b/>
          <w:sz w:val="10"/>
          <w:szCs w:val="16"/>
          <w:lang w:val="uk-UA"/>
        </w:rPr>
      </w:pPr>
    </w:p>
    <w:p w:rsidR="004F398E" w:rsidRPr="001E4A38" w:rsidRDefault="004F398E" w:rsidP="004F398E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4F398E" w:rsidRPr="004F398E" w:rsidRDefault="004F398E" w:rsidP="004F398E">
      <w:pPr>
        <w:pStyle w:val="a5"/>
        <w:ind w:right="-166"/>
        <w:rPr>
          <w:rFonts w:ascii="Times New Roman" w:hAnsi="Times New Roman"/>
          <w:color w:val="000000"/>
          <w:sz w:val="12"/>
          <w:szCs w:val="56"/>
          <w:lang w:val="uk-UA"/>
        </w:rPr>
      </w:pPr>
    </w:p>
    <w:p w:rsidR="004F398E" w:rsidRPr="001E4A38" w:rsidRDefault="008E099B" w:rsidP="004F398E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ab/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ab/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ab/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ab/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BA0FC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124</w:t>
      </w:r>
      <w:r w:rsidR="004F398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4F398E" w:rsidRDefault="004F398E" w:rsidP="004F398E">
      <w:pPr>
        <w:spacing w:after="0" w:line="240" w:lineRule="auto"/>
        <w:jc w:val="both"/>
        <w:rPr>
          <w:rFonts w:ascii="Times New Roman" w:hAnsi="Times New Roman"/>
          <w:sz w:val="16"/>
          <w:szCs w:val="28"/>
          <w:lang w:val="uk-UA"/>
        </w:rPr>
      </w:pPr>
    </w:p>
    <w:p w:rsidR="008E099B" w:rsidRDefault="008E099B" w:rsidP="008E099B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099B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технічної документації із землеустрою щодо </w:t>
      </w:r>
    </w:p>
    <w:p w:rsidR="008E099B" w:rsidRDefault="008E099B" w:rsidP="008E099B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099B">
        <w:rPr>
          <w:rFonts w:ascii="Times New Roman" w:hAnsi="Times New Roman"/>
          <w:b/>
          <w:sz w:val="24"/>
          <w:szCs w:val="24"/>
          <w:lang w:val="uk-UA"/>
        </w:rPr>
        <w:t xml:space="preserve">встановлення (відновлення) меж земельної ділянки в натурі                     </w:t>
      </w:r>
    </w:p>
    <w:p w:rsidR="008E099B" w:rsidRPr="008E099B" w:rsidRDefault="008E099B" w:rsidP="008E099B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099B">
        <w:rPr>
          <w:rFonts w:ascii="Times New Roman" w:hAnsi="Times New Roman"/>
          <w:b/>
          <w:sz w:val="24"/>
          <w:szCs w:val="24"/>
          <w:lang w:val="uk-UA"/>
        </w:rPr>
        <w:t xml:space="preserve"> (на місцевості)  в оренду громадянам</w:t>
      </w:r>
      <w:r w:rsidRPr="008E09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099B">
        <w:rPr>
          <w:rFonts w:ascii="Times New Roman" w:hAnsi="Times New Roman"/>
          <w:b/>
          <w:sz w:val="24"/>
          <w:szCs w:val="24"/>
          <w:lang w:val="uk-UA"/>
        </w:rPr>
        <w:t>Хведчуку</w:t>
      </w:r>
      <w:proofErr w:type="spellEnd"/>
      <w:r w:rsidRPr="008E099B">
        <w:rPr>
          <w:rFonts w:ascii="Times New Roman" w:hAnsi="Times New Roman"/>
          <w:b/>
          <w:sz w:val="24"/>
          <w:szCs w:val="24"/>
          <w:lang w:val="uk-UA"/>
        </w:rPr>
        <w:t xml:space="preserve"> В.О., </w:t>
      </w:r>
      <w:proofErr w:type="spellStart"/>
      <w:r w:rsidRPr="008E099B">
        <w:rPr>
          <w:rFonts w:ascii="Times New Roman" w:hAnsi="Times New Roman"/>
          <w:b/>
          <w:sz w:val="24"/>
          <w:szCs w:val="24"/>
          <w:lang w:val="uk-UA"/>
        </w:rPr>
        <w:t>Пазюку</w:t>
      </w:r>
      <w:proofErr w:type="spellEnd"/>
      <w:r w:rsidRPr="008E099B">
        <w:rPr>
          <w:rFonts w:ascii="Times New Roman" w:hAnsi="Times New Roman"/>
          <w:b/>
          <w:sz w:val="24"/>
          <w:szCs w:val="24"/>
          <w:lang w:val="uk-UA"/>
        </w:rPr>
        <w:t xml:space="preserve"> О.Я.,  </w:t>
      </w:r>
    </w:p>
    <w:p w:rsidR="008E099B" w:rsidRDefault="008E099B" w:rsidP="008E099B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099B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Комунальна, 8-А, с-ще Томаківка, </w:t>
      </w:r>
    </w:p>
    <w:p w:rsidR="008E099B" w:rsidRPr="008E099B" w:rsidRDefault="008E099B" w:rsidP="008E099B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099B">
        <w:rPr>
          <w:rFonts w:ascii="Times New Roman" w:hAnsi="Times New Roman"/>
          <w:b/>
          <w:sz w:val="24"/>
          <w:szCs w:val="24"/>
          <w:lang w:val="uk-UA"/>
        </w:rPr>
        <w:t>кадастровий номер 1225455100:03:001:1458</w:t>
      </w:r>
    </w:p>
    <w:p w:rsidR="008E099B" w:rsidRPr="009B3CEE" w:rsidRDefault="008E099B" w:rsidP="008E099B">
      <w:pPr>
        <w:pStyle w:val="a5"/>
        <w:jc w:val="center"/>
        <w:rPr>
          <w:rFonts w:ascii="Times New Roman" w:hAnsi="Times New Roman"/>
          <w:b/>
          <w:sz w:val="14"/>
          <w:szCs w:val="24"/>
          <w:lang w:val="uk-UA"/>
        </w:rPr>
      </w:pPr>
    </w:p>
    <w:p w:rsidR="008E099B" w:rsidRPr="009B3CEE" w:rsidRDefault="008E099B" w:rsidP="008E099B">
      <w:pPr>
        <w:pStyle w:val="a5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9B3CEE">
        <w:rPr>
          <w:rFonts w:ascii="Times New Roman" w:hAnsi="Times New Roman"/>
          <w:sz w:val="23"/>
          <w:szCs w:val="23"/>
          <w:lang w:val="uk-UA"/>
        </w:rPr>
        <w:t xml:space="preserve">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«Про внесення змін до деяких законодавчих актів України щодо розмежування земель державної та комунальної власності», розглянувши заяву громадян </w:t>
      </w:r>
      <w:proofErr w:type="spellStart"/>
      <w:r w:rsidRPr="009B3CEE">
        <w:rPr>
          <w:rFonts w:ascii="Times New Roman" w:hAnsi="Times New Roman"/>
          <w:sz w:val="23"/>
          <w:szCs w:val="23"/>
          <w:lang w:val="uk-UA"/>
        </w:rPr>
        <w:t>Хведчука</w:t>
      </w:r>
      <w:proofErr w:type="spellEnd"/>
      <w:r w:rsidRPr="009B3CEE">
        <w:rPr>
          <w:rFonts w:ascii="Times New Roman" w:hAnsi="Times New Roman"/>
          <w:sz w:val="23"/>
          <w:szCs w:val="23"/>
          <w:lang w:val="uk-UA"/>
        </w:rPr>
        <w:t xml:space="preserve"> Валерія Олександровича, </w:t>
      </w:r>
      <w:proofErr w:type="spellStart"/>
      <w:r w:rsidRPr="009B3CEE">
        <w:rPr>
          <w:rFonts w:ascii="Times New Roman" w:hAnsi="Times New Roman"/>
          <w:sz w:val="23"/>
          <w:szCs w:val="23"/>
          <w:lang w:val="uk-UA"/>
        </w:rPr>
        <w:t>Пазюка</w:t>
      </w:r>
      <w:proofErr w:type="spellEnd"/>
      <w:r w:rsidRPr="009B3CEE">
        <w:rPr>
          <w:rFonts w:ascii="Times New Roman" w:hAnsi="Times New Roman"/>
          <w:sz w:val="23"/>
          <w:szCs w:val="23"/>
          <w:lang w:val="uk-UA"/>
        </w:rPr>
        <w:t xml:space="preserve"> Олександра Яковича, стосовно затвердження технічної документації із землеустрою щодо встановлення (відновлення) меж земельної ділянки в натурі (на місцевості) у користування (оренду) строком на 25 (двадцять п’ять) років, для будівництва та обслуговування будівель закладів комунального обслуговування, площею 0,2600 га, кадастровий номер 1225455100:03:001:1458, місце розташування якої: </w:t>
      </w:r>
      <w:r w:rsidR="009B3CEE">
        <w:rPr>
          <w:rFonts w:ascii="Times New Roman" w:hAnsi="Times New Roman"/>
          <w:sz w:val="23"/>
          <w:szCs w:val="23"/>
          <w:lang w:val="uk-UA"/>
        </w:rPr>
        <w:t xml:space="preserve">                             </w:t>
      </w:r>
      <w:r w:rsidRPr="009B3CEE">
        <w:rPr>
          <w:rFonts w:ascii="Times New Roman" w:hAnsi="Times New Roman"/>
          <w:sz w:val="23"/>
          <w:szCs w:val="23"/>
          <w:lang w:val="uk-UA"/>
        </w:rPr>
        <w:t>вул. Комунальна, 8-А, с-ще Томаківка</w:t>
      </w:r>
      <w:r w:rsidRPr="009B3CEE">
        <w:rPr>
          <w:rFonts w:ascii="Times New Roman" w:hAnsi="Times New Roman"/>
          <w:b/>
          <w:sz w:val="23"/>
          <w:szCs w:val="23"/>
          <w:lang w:val="uk-UA"/>
        </w:rPr>
        <w:t xml:space="preserve"> </w:t>
      </w:r>
      <w:r w:rsidRPr="009B3CEE">
        <w:rPr>
          <w:rFonts w:ascii="Times New Roman" w:hAnsi="Times New Roman"/>
          <w:sz w:val="23"/>
          <w:szCs w:val="23"/>
          <w:lang w:val="uk-UA"/>
        </w:rPr>
        <w:t xml:space="preserve">Нікопольського району Дніпропетровської області, взявши до уваги рішення виконавчого комітету </w:t>
      </w:r>
      <w:proofErr w:type="spellStart"/>
      <w:r w:rsidRPr="009B3CEE">
        <w:rPr>
          <w:rFonts w:ascii="Times New Roman" w:hAnsi="Times New Roman"/>
          <w:sz w:val="23"/>
          <w:szCs w:val="23"/>
          <w:lang w:val="uk-UA"/>
        </w:rPr>
        <w:t>Томаківської</w:t>
      </w:r>
      <w:proofErr w:type="spellEnd"/>
      <w:r w:rsidRPr="009B3CEE">
        <w:rPr>
          <w:rFonts w:ascii="Times New Roman" w:hAnsi="Times New Roman"/>
          <w:sz w:val="23"/>
          <w:szCs w:val="23"/>
          <w:lang w:val="uk-UA"/>
        </w:rPr>
        <w:t xml:space="preserve"> селищної ради від 25.02.2025</w:t>
      </w:r>
      <w:r w:rsidR="009B3CEE">
        <w:rPr>
          <w:rFonts w:ascii="Times New Roman" w:hAnsi="Times New Roman"/>
          <w:sz w:val="23"/>
          <w:szCs w:val="23"/>
          <w:lang w:val="uk-UA"/>
        </w:rPr>
        <w:t xml:space="preserve">                   </w:t>
      </w:r>
      <w:r w:rsidRPr="009B3CEE">
        <w:rPr>
          <w:rFonts w:ascii="Times New Roman" w:hAnsi="Times New Roman"/>
          <w:sz w:val="23"/>
          <w:szCs w:val="23"/>
          <w:lang w:val="uk-UA"/>
        </w:rPr>
        <w:t xml:space="preserve"> № 88, Витяг з Реєстру будівельної діяльності щодо інформації про присвоєння адрес Єдиної державної електронної системи у сфері будівництва,</w:t>
      </w:r>
      <w:r w:rsidRPr="009B3CEE">
        <w:rPr>
          <w:rFonts w:ascii="Times New Roman" w:hAnsi="Times New Roman"/>
          <w:color w:val="FF0000"/>
          <w:sz w:val="23"/>
          <w:szCs w:val="23"/>
          <w:lang w:val="uk-UA"/>
        </w:rPr>
        <w:t xml:space="preserve"> </w:t>
      </w:r>
      <w:r w:rsidRPr="009B3CEE">
        <w:rPr>
          <w:rFonts w:ascii="Times New Roman" w:hAnsi="Times New Roman"/>
          <w:sz w:val="23"/>
          <w:szCs w:val="23"/>
          <w:lang w:val="uk-UA"/>
        </w:rPr>
        <w:t>договір купівлі-продажу нежилого приміщення,</w:t>
      </w:r>
      <w:r w:rsidRPr="009B3CEE">
        <w:rPr>
          <w:rFonts w:ascii="Times New Roman" w:hAnsi="Times New Roman"/>
          <w:color w:val="FF0000"/>
          <w:sz w:val="23"/>
          <w:szCs w:val="23"/>
          <w:lang w:val="uk-UA"/>
        </w:rPr>
        <w:t xml:space="preserve"> </w:t>
      </w:r>
      <w:r w:rsidRPr="009B3CEE">
        <w:rPr>
          <w:rFonts w:ascii="Times New Roman" w:hAnsi="Times New Roman"/>
          <w:sz w:val="23"/>
          <w:szCs w:val="23"/>
          <w:lang w:val="uk-UA"/>
        </w:rPr>
        <w:t>витяг про реєстрацію права власності на нерухоме майно по ½ частці спільної сумісної власності</w:t>
      </w:r>
    </w:p>
    <w:p w:rsidR="008E099B" w:rsidRPr="009B3CEE" w:rsidRDefault="008E099B" w:rsidP="009B3CEE">
      <w:pPr>
        <w:pStyle w:val="a5"/>
        <w:jc w:val="both"/>
        <w:rPr>
          <w:rFonts w:ascii="Times New Roman" w:hAnsi="Times New Roman"/>
          <w:sz w:val="14"/>
          <w:szCs w:val="23"/>
          <w:lang w:val="uk-UA"/>
        </w:rPr>
      </w:pPr>
    </w:p>
    <w:p w:rsidR="004F398E" w:rsidRPr="009B3CEE" w:rsidRDefault="004F398E" w:rsidP="008E099B">
      <w:pPr>
        <w:pStyle w:val="a5"/>
        <w:ind w:firstLine="567"/>
        <w:jc w:val="both"/>
        <w:rPr>
          <w:rFonts w:ascii="Times New Roman" w:hAnsi="Times New Roman"/>
          <w:sz w:val="23"/>
          <w:szCs w:val="23"/>
          <w:lang w:val="uk-UA"/>
        </w:rPr>
      </w:pPr>
      <w:r w:rsidRPr="009B3CEE">
        <w:rPr>
          <w:rFonts w:ascii="Times New Roman" w:hAnsi="Times New Roman"/>
          <w:sz w:val="23"/>
          <w:szCs w:val="23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9B3CEE">
        <w:rPr>
          <w:rFonts w:ascii="Times New Roman" w:hAnsi="Times New Roman"/>
          <w:b/>
          <w:sz w:val="23"/>
          <w:szCs w:val="23"/>
          <w:lang w:val="uk-UA"/>
        </w:rPr>
        <w:t>ВИРІШИЛА:</w:t>
      </w:r>
    </w:p>
    <w:p w:rsidR="00D7165A" w:rsidRPr="009B3CEE" w:rsidRDefault="00D7165A" w:rsidP="00D7165A">
      <w:pPr>
        <w:pStyle w:val="a5"/>
        <w:tabs>
          <w:tab w:val="left" w:pos="993"/>
        </w:tabs>
        <w:jc w:val="both"/>
        <w:rPr>
          <w:rStyle w:val="a6"/>
          <w:rFonts w:ascii="Times New Roman" w:hAnsi="Times New Roman"/>
          <w:i w:val="0"/>
          <w:sz w:val="12"/>
          <w:szCs w:val="23"/>
          <w:lang w:val="uk-UA"/>
        </w:rPr>
      </w:pPr>
      <w:bookmarkStart w:id="30" w:name="_Hlk195999320"/>
      <w:bookmarkStart w:id="31" w:name="_Hlk200897415"/>
      <w:bookmarkStart w:id="32" w:name="_Hlk207535638"/>
    </w:p>
    <w:p w:rsidR="002874F2" w:rsidRDefault="009B3CEE" w:rsidP="009B3CEE">
      <w:pPr>
        <w:pStyle w:val="a5"/>
        <w:jc w:val="both"/>
        <w:rPr>
          <w:rFonts w:ascii="Times New Roman" w:hAnsi="Times New Roman"/>
          <w:sz w:val="23"/>
          <w:szCs w:val="23"/>
          <w:lang w:val="uk-UA"/>
        </w:rPr>
      </w:pPr>
      <w:r>
        <w:rPr>
          <w:rStyle w:val="a6"/>
          <w:rFonts w:ascii="Times New Roman" w:hAnsi="Times New Roman"/>
          <w:i w:val="0"/>
          <w:sz w:val="23"/>
          <w:szCs w:val="23"/>
          <w:lang w:val="uk-UA"/>
        </w:rPr>
        <w:t xml:space="preserve">         </w:t>
      </w:r>
      <w:r w:rsidR="004F398E" w:rsidRPr="009B3CEE">
        <w:rPr>
          <w:rStyle w:val="a6"/>
          <w:rFonts w:ascii="Times New Roman" w:hAnsi="Times New Roman"/>
          <w:i w:val="0"/>
          <w:sz w:val="23"/>
          <w:szCs w:val="23"/>
          <w:lang w:val="uk-UA"/>
        </w:rPr>
        <w:t>Погодити проект рішення та рекомендувати депутатам</w:t>
      </w:r>
      <w:r w:rsidR="004F398E" w:rsidRPr="009B3CEE">
        <w:rPr>
          <w:rStyle w:val="a6"/>
          <w:rFonts w:ascii="Times New Roman" w:hAnsi="Times New Roman"/>
          <w:sz w:val="23"/>
          <w:szCs w:val="23"/>
          <w:lang w:val="uk-UA"/>
        </w:rPr>
        <w:t xml:space="preserve"> </w:t>
      </w:r>
      <w:r w:rsidR="00774CF1" w:rsidRPr="009B3CEE">
        <w:rPr>
          <w:rFonts w:ascii="Times New Roman" w:hAnsi="Times New Roman"/>
          <w:sz w:val="23"/>
          <w:szCs w:val="23"/>
          <w:lang w:val="uk-UA"/>
        </w:rPr>
        <w:t xml:space="preserve">сорок </w:t>
      </w:r>
      <w:r w:rsidRPr="009B3CEE">
        <w:rPr>
          <w:rFonts w:ascii="Times New Roman" w:hAnsi="Times New Roman"/>
          <w:sz w:val="23"/>
          <w:szCs w:val="23"/>
          <w:lang w:val="uk-UA"/>
        </w:rPr>
        <w:t xml:space="preserve">дев’ятої </w:t>
      </w:r>
      <w:r w:rsidR="00774CF1" w:rsidRPr="009B3CEE">
        <w:rPr>
          <w:rFonts w:ascii="Times New Roman" w:hAnsi="Times New Roman"/>
          <w:sz w:val="23"/>
          <w:szCs w:val="23"/>
          <w:lang w:val="uk-UA"/>
        </w:rPr>
        <w:t>сесії</w:t>
      </w:r>
      <w:r w:rsidR="004F398E" w:rsidRPr="009B3CEE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="004F398E" w:rsidRPr="009B3CEE">
        <w:rPr>
          <w:rStyle w:val="a6"/>
          <w:rFonts w:ascii="Times New Roman" w:hAnsi="Times New Roman"/>
          <w:i w:val="0"/>
          <w:sz w:val="23"/>
          <w:szCs w:val="23"/>
          <w:lang w:val="uk-UA"/>
        </w:rPr>
        <w:t>Томаківської</w:t>
      </w:r>
      <w:proofErr w:type="spellEnd"/>
      <w:r w:rsidR="004F398E" w:rsidRPr="009B3CEE">
        <w:rPr>
          <w:rStyle w:val="a6"/>
          <w:rFonts w:ascii="Times New Roman" w:hAnsi="Times New Roman"/>
          <w:i w:val="0"/>
          <w:sz w:val="23"/>
          <w:szCs w:val="23"/>
          <w:lang w:val="uk-UA"/>
        </w:rPr>
        <w:t xml:space="preserve"> селищної</w:t>
      </w:r>
      <w:r w:rsidR="004F398E" w:rsidRPr="009B3CEE">
        <w:rPr>
          <w:rStyle w:val="a6"/>
          <w:rFonts w:ascii="Times New Roman" w:hAnsi="Times New Roman"/>
          <w:sz w:val="23"/>
          <w:szCs w:val="23"/>
          <w:lang w:val="uk-UA"/>
        </w:rPr>
        <w:t xml:space="preserve"> </w:t>
      </w:r>
      <w:r w:rsidR="004F398E" w:rsidRPr="009B3CEE">
        <w:rPr>
          <w:rFonts w:ascii="Times New Roman" w:hAnsi="Times New Roman"/>
          <w:sz w:val="23"/>
          <w:szCs w:val="23"/>
          <w:lang w:val="uk-UA"/>
        </w:rPr>
        <w:t>ради</w:t>
      </w:r>
      <w:bookmarkEnd w:id="30"/>
      <w:r w:rsidR="002874F2" w:rsidRPr="009B3CEE">
        <w:rPr>
          <w:rFonts w:ascii="Times New Roman" w:hAnsi="Times New Roman"/>
          <w:sz w:val="23"/>
          <w:szCs w:val="23"/>
          <w:lang w:val="uk-UA"/>
        </w:rPr>
        <w:t xml:space="preserve"> </w:t>
      </w:r>
      <w:bookmarkEnd w:id="31"/>
      <w:bookmarkEnd w:id="32"/>
      <w:r w:rsidRPr="009B3CEE">
        <w:rPr>
          <w:rFonts w:ascii="Times New Roman" w:hAnsi="Times New Roman"/>
          <w:sz w:val="23"/>
          <w:szCs w:val="23"/>
          <w:lang w:val="uk-UA"/>
        </w:rPr>
        <w:t xml:space="preserve">затвердити громадянам </w:t>
      </w:r>
      <w:proofErr w:type="spellStart"/>
      <w:r w:rsidRPr="009B3CEE">
        <w:rPr>
          <w:rFonts w:ascii="Times New Roman" w:hAnsi="Times New Roman"/>
          <w:sz w:val="23"/>
          <w:szCs w:val="23"/>
          <w:lang w:val="uk-UA"/>
        </w:rPr>
        <w:t>Хведчуку</w:t>
      </w:r>
      <w:proofErr w:type="spellEnd"/>
      <w:r w:rsidRPr="009B3CEE">
        <w:rPr>
          <w:rFonts w:ascii="Times New Roman" w:hAnsi="Times New Roman"/>
          <w:sz w:val="23"/>
          <w:szCs w:val="23"/>
          <w:lang w:val="uk-UA"/>
        </w:rPr>
        <w:t xml:space="preserve"> Валерію Олександровичу, </w:t>
      </w:r>
      <w:proofErr w:type="spellStart"/>
      <w:r w:rsidRPr="009B3CEE">
        <w:rPr>
          <w:rFonts w:ascii="Times New Roman" w:hAnsi="Times New Roman"/>
          <w:sz w:val="23"/>
          <w:szCs w:val="23"/>
          <w:lang w:val="uk-UA"/>
        </w:rPr>
        <w:t>Пазюку</w:t>
      </w:r>
      <w:proofErr w:type="spellEnd"/>
      <w:r w:rsidRPr="009B3CEE">
        <w:rPr>
          <w:rFonts w:ascii="Times New Roman" w:hAnsi="Times New Roman"/>
          <w:sz w:val="23"/>
          <w:szCs w:val="23"/>
          <w:lang w:val="uk-UA"/>
        </w:rPr>
        <w:t xml:space="preserve"> Олександру Яковичу технічну документацію із землеустрою щодо встановлення (відновлення) меж земельної ділянки в натурі (на місцевості) у користування (оренду) із земель комунальної власності для будівництва та обслуговування будівель закладів комунального обслуговування</w:t>
      </w:r>
      <w:r w:rsidRPr="009B3CEE">
        <w:rPr>
          <w:rFonts w:ascii="Times New Roman" w:hAnsi="Times New Roman"/>
          <w:sz w:val="23"/>
          <w:szCs w:val="23"/>
          <w:lang w:val="uk-UA" w:eastAsia="en-US"/>
        </w:rPr>
        <w:t xml:space="preserve"> (код КВЦПЗД ‒ 03.12)</w:t>
      </w:r>
      <w:r w:rsidRPr="009B3CEE">
        <w:rPr>
          <w:rFonts w:ascii="Times New Roman" w:hAnsi="Times New Roman"/>
          <w:sz w:val="23"/>
          <w:szCs w:val="23"/>
          <w:lang w:val="uk-UA"/>
        </w:rPr>
        <w:t xml:space="preserve"> по ½ частці спільної сумісної власності, площею 0,2600 га, кадастровий номер 1225455100:03:001:1458, місце розташування якої: </w:t>
      </w:r>
      <w:r>
        <w:rPr>
          <w:rFonts w:ascii="Times New Roman" w:hAnsi="Times New Roman"/>
          <w:sz w:val="23"/>
          <w:szCs w:val="23"/>
          <w:lang w:val="uk-UA"/>
        </w:rPr>
        <w:t xml:space="preserve">                 </w:t>
      </w:r>
      <w:r w:rsidRPr="009B3CEE">
        <w:rPr>
          <w:rFonts w:ascii="Times New Roman" w:hAnsi="Times New Roman"/>
          <w:sz w:val="23"/>
          <w:szCs w:val="23"/>
          <w:lang w:val="uk-UA"/>
        </w:rPr>
        <w:t xml:space="preserve">вул. Комунальна, 8-А, с-ще Томаківка Нікопольського району Дніпропетровської області. Передати в оренду громадянам </w:t>
      </w:r>
      <w:proofErr w:type="spellStart"/>
      <w:r w:rsidRPr="009B3CEE">
        <w:rPr>
          <w:rFonts w:ascii="Times New Roman" w:hAnsi="Times New Roman"/>
          <w:sz w:val="23"/>
          <w:szCs w:val="23"/>
          <w:lang w:val="uk-UA"/>
        </w:rPr>
        <w:t>Хведчуку</w:t>
      </w:r>
      <w:proofErr w:type="spellEnd"/>
      <w:r w:rsidRPr="009B3CEE">
        <w:rPr>
          <w:rFonts w:ascii="Times New Roman" w:hAnsi="Times New Roman"/>
          <w:sz w:val="23"/>
          <w:szCs w:val="23"/>
          <w:lang w:val="uk-UA"/>
        </w:rPr>
        <w:t xml:space="preserve"> Валерію Олександровичу, </w:t>
      </w:r>
      <w:proofErr w:type="spellStart"/>
      <w:r w:rsidRPr="009B3CEE">
        <w:rPr>
          <w:rFonts w:ascii="Times New Roman" w:hAnsi="Times New Roman"/>
          <w:sz w:val="23"/>
          <w:szCs w:val="23"/>
          <w:lang w:val="uk-UA"/>
        </w:rPr>
        <w:t>Пазюку</w:t>
      </w:r>
      <w:proofErr w:type="spellEnd"/>
      <w:r w:rsidRPr="009B3CEE">
        <w:rPr>
          <w:rFonts w:ascii="Times New Roman" w:hAnsi="Times New Roman"/>
          <w:sz w:val="23"/>
          <w:szCs w:val="23"/>
          <w:lang w:val="uk-UA"/>
        </w:rPr>
        <w:t xml:space="preserve"> Олександру Яковичу земельну ділянку комунальної власності для будівництва та обслуговування будівель закладів комунального обслуговування</w:t>
      </w:r>
      <w:r w:rsidRPr="009B3CEE">
        <w:rPr>
          <w:rFonts w:ascii="Times New Roman" w:hAnsi="Times New Roman"/>
          <w:sz w:val="23"/>
          <w:szCs w:val="23"/>
          <w:lang w:val="uk-UA" w:eastAsia="en-US"/>
        </w:rPr>
        <w:t xml:space="preserve"> (код КВЦПЗД ‒ 03.12)</w:t>
      </w:r>
      <w:r w:rsidRPr="009B3CEE">
        <w:rPr>
          <w:rFonts w:ascii="Times New Roman" w:hAnsi="Times New Roman"/>
          <w:sz w:val="23"/>
          <w:szCs w:val="23"/>
          <w:lang w:val="uk-UA"/>
        </w:rPr>
        <w:t xml:space="preserve"> по ½ частці спільної сумісної власності у відповідності до часток, вказаних у правовстановлюючих документах,</w:t>
      </w:r>
      <w:r w:rsidRPr="009B3CEE">
        <w:rPr>
          <w:rFonts w:ascii="Times New Roman" w:hAnsi="Times New Roman"/>
          <w:b/>
          <w:sz w:val="23"/>
          <w:szCs w:val="23"/>
          <w:lang w:val="uk-UA"/>
        </w:rPr>
        <w:t xml:space="preserve"> </w:t>
      </w:r>
      <w:r w:rsidRPr="009B3CEE">
        <w:rPr>
          <w:rFonts w:ascii="Times New Roman" w:hAnsi="Times New Roman"/>
          <w:sz w:val="23"/>
          <w:szCs w:val="23"/>
          <w:lang w:val="uk-UA"/>
        </w:rPr>
        <w:t>загальною</w:t>
      </w:r>
      <w:r w:rsidRPr="009B3CEE">
        <w:rPr>
          <w:rFonts w:ascii="Times New Roman" w:hAnsi="Times New Roman"/>
          <w:b/>
          <w:sz w:val="23"/>
          <w:szCs w:val="23"/>
          <w:lang w:val="uk-UA"/>
        </w:rPr>
        <w:t xml:space="preserve"> </w:t>
      </w:r>
      <w:r w:rsidRPr="009B3CEE">
        <w:rPr>
          <w:rFonts w:ascii="Times New Roman" w:hAnsi="Times New Roman"/>
          <w:sz w:val="23"/>
          <w:szCs w:val="23"/>
          <w:lang w:val="uk-UA"/>
        </w:rPr>
        <w:t xml:space="preserve">площею 0,2600 га, кадастровий номер 1225455100:03:001:1458, місце розташування якої: </w:t>
      </w:r>
      <w:r>
        <w:rPr>
          <w:rFonts w:ascii="Times New Roman" w:hAnsi="Times New Roman"/>
          <w:sz w:val="23"/>
          <w:szCs w:val="23"/>
          <w:lang w:val="uk-UA"/>
        </w:rPr>
        <w:t xml:space="preserve">                  </w:t>
      </w:r>
      <w:r w:rsidRPr="009B3CEE">
        <w:rPr>
          <w:rFonts w:ascii="Times New Roman" w:hAnsi="Times New Roman"/>
          <w:sz w:val="23"/>
          <w:szCs w:val="23"/>
          <w:lang w:val="uk-UA"/>
        </w:rPr>
        <w:t>вул. Комунальна, 8-А, с-ще Томаківка</w:t>
      </w:r>
      <w:r w:rsidRPr="009B3CEE">
        <w:rPr>
          <w:rFonts w:ascii="Times New Roman" w:hAnsi="Times New Roman"/>
          <w:b/>
          <w:sz w:val="23"/>
          <w:szCs w:val="23"/>
          <w:lang w:val="uk-UA"/>
        </w:rPr>
        <w:t xml:space="preserve"> </w:t>
      </w:r>
      <w:r w:rsidRPr="009B3CEE">
        <w:rPr>
          <w:rFonts w:ascii="Times New Roman" w:hAnsi="Times New Roman"/>
          <w:sz w:val="23"/>
          <w:szCs w:val="23"/>
          <w:lang w:val="uk-UA"/>
        </w:rPr>
        <w:t>Нікопольського району Дніпропетровської області, строком на 25 (двадцять п’ять) років. Ставка орендної плати становить 3% від нормативної грошової оцінки земельної ділянки для будівництва та обслуговування будівель закладів комунального обслуговування</w:t>
      </w:r>
      <w:r w:rsidRPr="009B3CEE">
        <w:rPr>
          <w:rFonts w:ascii="Times New Roman" w:hAnsi="Times New Roman"/>
          <w:sz w:val="23"/>
          <w:szCs w:val="23"/>
          <w:lang w:val="uk-UA" w:eastAsia="en-US"/>
        </w:rPr>
        <w:t xml:space="preserve"> (код КВЦПЗД ‒ 03.12)</w:t>
      </w:r>
      <w:r>
        <w:rPr>
          <w:rFonts w:ascii="Times New Roman" w:hAnsi="Times New Roman"/>
          <w:sz w:val="23"/>
          <w:szCs w:val="23"/>
          <w:lang w:val="uk-UA"/>
        </w:rPr>
        <w:t>.</w:t>
      </w:r>
    </w:p>
    <w:p w:rsidR="009B3CEE" w:rsidRPr="009B3CEE" w:rsidRDefault="009B3CEE" w:rsidP="009B3CEE">
      <w:pPr>
        <w:pStyle w:val="a5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4F398E" w:rsidRDefault="004F398E" w:rsidP="004F39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DA2E2C" w:rsidRPr="001E4A38" w:rsidRDefault="00DA2E2C" w:rsidP="00DA2E2C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5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E2C" w:rsidRPr="001E4A38" w:rsidRDefault="00DA2E2C" w:rsidP="00DA2E2C">
      <w:pPr>
        <w:spacing w:line="240" w:lineRule="auto"/>
        <w:rPr>
          <w:sz w:val="2"/>
          <w:szCs w:val="24"/>
          <w:lang w:val="uk-UA"/>
        </w:rPr>
      </w:pPr>
    </w:p>
    <w:p w:rsidR="00DA2E2C" w:rsidRPr="001E4A38" w:rsidRDefault="00DA2E2C" w:rsidP="00DA2E2C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DA2E2C" w:rsidRPr="001E4A38" w:rsidRDefault="00DA2E2C" w:rsidP="00DA2E2C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DA2E2C" w:rsidRPr="001E4A38" w:rsidRDefault="00DA2E2C" w:rsidP="00DA2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DA2E2C" w:rsidRPr="004F398E" w:rsidRDefault="00DA2E2C" w:rsidP="00DA2E2C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uk-UA"/>
        </w:rPr>
      </w:pPr>
    </w:p>
    <w:p w:rsidR="00DA2E2C" w:rsidRPr="001E4A38" w:rsidRDefault="00DA2E2C" w:rsidP="00DA2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DA2E2C" w:rsidRPr="001E4A38" w:rsidRDefault="00DA2E2C" w:rsidP="00DA2E2C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DA2E2C" w:rsidRPr="001E4A38" w:rsidRDefault="00DA2E2C" w:rsidP="00DA2E2C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DA2E2C" w:rsidRPr="004F398E" w:rsidRDefault="00DA2E2C" w:rsidP="00DA2E2C">
      <w:pPr>
        <w:pStyle w:val="a5"/>
        <w:ind w:right="-166"/>
        <w:rPr>
          <w:rFonts w:ascii="Times New Roman" w:hAnsi="Times New Roman"/>
          <w:color w:val="000000"/>
          <w:sz w:val="12"/>
          <w:szCs w:val="56"/>
          <w:lang w:val="uk-UA"/>
        </w:rPr>
      </w:pPr>
    </w:p>
    <w:p w:rsidR="00DA2E2C" w:rsidRPr="001E4A38" w:rsidRDefault="009B3CEE" w:rsidP="00DA2E2C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18.12.2025</w:t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ab/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ab/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ab/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ab/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AB562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125</w:t>
      </w:r>
      <w:r w:rsidR="00DA2E2C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DA2E2C" w:rsidRPr="004F398E" w:rsidRDefault="00DA2E2C" w:rsidP="00DA2E2C">
      <w:pPr>
        <w:spacing w:after="0" w:line="240" w:lineRule="auto"/>
        <w:jc w:val="both"/>
        <w:rPr>
          <w:rFonts w:ascii="Times New Roman" w:hAnsi="Times New Roman"/>
          <w:sz w:val="16"/>
          <w:szCs w:val="28"/>
          <w:lang w:val="uk-UA"/>
        </w:rPr>
      </w:pPr>
    </w:p>
    <w:p w:rsidR="009B3CEE" w:rsidRDefault="009B3CEE" w:rsidP="009B3CE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3CE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технічної документації із землеустрою щодо </w:t>
      </w:r>
    </w:p>
    <w:p w:rsidR="009B3CEE" w:rsidRDefault="009B3CEE" w:rsidP="009B3CE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3CEE">
        <w:rPr>
          <w:rFonts w:ascii="Times New Roman" w:hAnsi="Times New Roman"/>
          <w:b/>
          <w:sz w:val="24"/>
          <w:szCs w:val="24"/>
          <w:lang w:val="uk-UA"/>
        </w:rPr>
        <w:t xml:space="preserve">встановлення (відновлення) меж земельної ділянки в натурі                      </w:t>
      </w:r>
    </w:p>
    <w:p w:rsidR="009B3CEE" w:rsidRPr="009B3CEE" w:rsidRDefault="009B3CEE" w:rsidP="009B3CE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3CEE">
        <w:rPr>
          <w:rFonts w:ascii="Times New Roman" w:hAnsi="Times New Roman"/>
          <w:b/>
          <w:sz w:val="24"/>
          <w:szCs w:val="24"/>
          <w:lang w:val="uk-UA"/>
        </w:rPr>
        <w:t xml:space="preserve">(на місцевості)  в оренду </w:t>
      </w:r>
      <w:r w:rsidRPr="009B3CE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ТОВ «РЕЙНБОУГРУПП»</w:t>
      </w:r>
      <w:r w:rsidRPr="009B3CEE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9B3CEE" w:rsidRPr="009B3CEE" w:rsidRDefault="009B3CEE" w:rsidP="009B3CE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3CEE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Лесі Українки, 23, с-ще Томаківка </w:t>
      </w:r>
    </w:p>
    <w:p w:rsidR="009B3CEE" w:rsidRPr="009B3CEE" w:rsidRDefault="009B3CEE" w:rsidP="009B3CE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3CEE">
        <w:rPr>
          <w:rFonts w:ascii="Times New Roman" w:hAnsi="Times New Roman"/>
          <w:b/>
          <w:sz w:val="24"/>
          <w:szCs w:val="24"/>
          <w:lang w:val="uk-UA"/>
        </w:rPr>
        <w:t>кадастровий номер 1225455100:03:001:1534</w:t>
      </w:r>
    </w:p>
    <w:p w:rsidR="009B3CEE" w:rsidRPr="009B3CEE" w:rsidRDefault="009B3CEE" w:rsidP="009B3CEE">
      <w:pPr>
        <w:pStyle w:val="a5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D59E3" w:rsidRPr="009B3CEE" w:rsidRDefault="009B3CEE" w:rsidP="009B3CE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B3CEE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«Про внесення змін до деяких законодавчих актів України щодо розмежування земель державної та комунальної власності»,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B3CEE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9B3C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ТОВ «РЕЙНБОУГРУПП»,</w:t>
      </w:r>
      <w:r w:rsidRPr="009B3CEE">
        <w:rPr>
          <w:rFonts w:ascii="Times New Roman" w:hAnsi="Times New Roman"/>
          <w:sz w:val="24"/>
          <w:szCs w:val="24"/>
          <w:lang w:val="uk-UA"/>
        </w:rPr>
        <w:t xml:space="preserve"> в особі уповноваженого, громадянина Курси Данила Олександровича, </w:t>
      </w:r>
      <w:r w:rsidRPr="009B3CEE">
        <w:rPr>
          <w:rFonts w:ascii="Times New Roman" w:hAnsi="Times New Roman"/>
          <w:color w:val="000000" w:themeColor="text1"/>
          <w:sz w:val="24"/>
          <w:szCs w:val="24"/>
          <w:lang w:val="uk-UA"/>
        </w:rPr>
        <w:t>який діє на підставі ДОВІРЕНОСТІ від 17.10.2025</w:t>
      </w:r>
      <w:r w:rsidRPr="009B3CEE">
        <w:rPr>
          <w:rFonts w:ascii="Times New Roman" w:hAnsi="Times New Roman"/>
          <w:sz w:val="24"/>
          <w:szCs w:val="24"/>
          <w:lang w:val="uk-UA"/>
        </w:rPr>
        <w:t>, стосовно затвердження технічної документації із землеустрою щодо встановлення (відновлення) меж земельної ділянки в натурі (на місцевості) у користування (оренду) для будівництва та обслуговування будівель торгівлі, площею 0,1290 га, кадастровий номер 1225455100:03:001:1534, місце розташування якої: вул. Лесі Українки, 23, с-ще Томаківка Нікопольського району Дніпропетровської області, строком на 49 (сорок дев’ять) років, взявши до уваги витяг з Державного реєстру речових прав на нерухоме майно про реєстрацію права власності (нежитлова будівля – «Універмаг»)</w:t>
      </w:r>
    </w:p>
    <w:p w:rsidR="009B3CEE" w:rsidRPr="004D59E3" w:rsidRDefault="009B3CEE" w:rsidP="009B3CE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2E2C" w:rsidRPr="002874F2" w:rsidRDefault="00DA2E2C" w:rsidP="004D59E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74F2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2874F2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0149A" w:rsidRDefault="00F0149A" w:rsidP="00594B33">
      <w:pPr>
        <w:pStyle w:val="a5"/>
        <w:tabs>
          <w:tab w:val="left" w:pos="993"/>
        </w:tabs>
        <w:jc w:val="both"/>
        <w:rPr>
          <w:rStyle w:val="a6"/>
          <w:rFonts w:ascii="Times New Roman" w:hAnsi="Times New Roman"/>
          <w:i w:val="0"/>
          <w:lang w:val="uk-UA"/>
        </w:rPr>
      </w:pPr>
      <w:bookmarkStart w:id="33" w:name="_Hlk200897518"/>
      <w:bookmarkStart w:id="34" w:name="_Hlk195999421"/>
    </w:p>
    <w:p w:rsidR="009B3CEE" w:rsidRPr="009B3CEE" w:rsidRDefault="009B3CEE" w:rsidP="009B3C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bookmarkStart w:id="35" w:name="_Hlk207535830"/>
      <w:r>
        <w:rPr>
          <w:rStyle w:val="a6"/>
          <w:rFonts w:ascii="Times New Roman" w:hAnsi="Times New Roman"/>
          <w:i w:val="0"/>
          <w:lang w:val="uk-UA"/>
        </w:rPr>
        <w:t xml:space="preserve">         </w:t>
      </w:r>
      <w:r w:rsidR="00DA2E2C" w:rsidRPr="009B3CEE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DA2E2C" w:rsidRPr="009B3CE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792AD1" w:rsidRPr="009B3CEE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8D0753">
        <w:rPr>
          <w:rFonts w:ascii="Times New Roman" w:hAnsi="Times New Roman"/>
          <w:sz w:val="24"/>
          <w:szCs w:val="24"/>
          <w:lang w:val="uk-UA"/>
        </w:rPr>
        <w:t>дев’ятої</w:t>
      </w:r>
      <w:r w:rsidR="00C21B3C" w:rsidRPr="009B3CE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2AD1" w:rsidRPr="009B3CEE">
        <w:rPr>
          <w:rFonts w:ascii="Times New Roman" w:hAnsi="Times New Roman"/>
          <w:sz w:val="24"/>
          <w:szCs w:val="24"/>
          <w:lang w:val="uk-UA"/>
        </w:rPr>
        <w:t>сесії</w:t>
      </w:r>
      <w:r w:rsidR="00DA2E2C" w:rsidRPr="009B3CE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A2E2C" w:rsidRPr="009B3CEE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</w:t>
      </w:r>
      <w:proofErr w:type="spellEnd"/>
      <w:r w:rsidR="00DA2E2C" w:rsidRPr="009B3CE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селищної</w:t>
      </w:r>
      <w:r w:rsidR="00DA2E2C" w:rsidRPr="009B3CE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DA2E2C" w:rsidRPr="009B3CEE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35"/>
      <w:r w:rsidR="00E521D2">
        <w:rPr>
          <w:rFonts w:ascii="Times New Roman" w:hAnsi="Times New Roman"/>
          <w:sz w:val="24"/>
          <w:szCs w:val="24"/>
          <w:lang w:val="uk-UA"/>
        </w:rPr>
        <w:t>з</w:t>
      </w:r>
      <w:r w:rsidRPr="009B3CEE">
        <w:rPr>
          <w:rFonts w:ascii="Times New Roman" w:hAnsi="Times New Roman"/>
          <w:sz w:val="24"/>
          <w:szCs w:val="24"/>
          <w:lang w:val="uk-UA"/>
        </w:rPr>
        <w:t xml:space="preserve">атвердити </w:t>
      </w:r>
      <w:r w:rsidRPr="009B3C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ТОВ «РЕЙНБОУГРУПП» </w:t>
      </w:r>
      <w:r w:rsidRPr="009B3CEE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в оренду із земель комунальної власності для будівництва та обслуговування будівель торгівлі </w:t>
      </w:r>
      <w:r w:rsidRPr="009B3CEE">
        <w:rPr>
          <w:rFonts w:ascii="Times New Roman" w:hAnsi="Times New Roman"/>
          <w:sz w:val="24"/>
          <w:szCs w:val="24"/>
          <w:lang w:val="uk-UA" w:eastAsia="en-US"/>
        </w:rPr>
        <w:t>(код КВЦПЗД ‒ 03.07)</w:t>
      </w:r>
      <w:r w:rsidRPr="009B3CEE">
        <w:rPr>
          <w:rFonts w:ascii="Times New Roman" w:hAnsi="Times New Roman"/>
          <w:sz w:val="24"/>
          <w:szCs w:val="24"/>
          <w:lang w:val="uk-UA"/>
        </w:rPr>
        <w:t>,</w:t>
      </w:r>
      <w:r w:rsidRPr="009B3CE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B3CEE">
        <w:rPr>
          <w:rFonts w:ascii="Times New Roman" w:hAnsi="Times New Roman"/>
          <w:sz w:val="24"/>
          <w:szCs w:val="24"/>
          <w:lang w:val="uk-UA"/>
        </w:rPr>
        <w:t>площею 0,1290 га, кадастровий номер 1225455100:03:001:1534, місце розташування якої: вул. Лесі Українки, 23, с-ще Томаківка Нікопольського ра</w:t>
      </w:r>
      <w:r w:rsidR="00AB5624">
        <w:rPr>
          <w:rFonts w:ascii="Times New Roman" w:hAnsi="Times New Roman"/>
          <w:sz w:val="24"/>
          <w:szCs w:val="24"/>
          <w:lang w:val="uk-UA"/>
        </w:rPr>
        <w:t xml:space="preserve">йону Дніпропетровської області. </w:t>
      </w:r>
      <w:r w:rsidRPr="009B3CEE">
        <w:rPr>
          <w:rFonts w:ascii="Times New Roman" w:hAnsi="Times New Roman"/>
          <w:sz w:val="24"/>
          <w:szCs w:val="24"/>
          <w:lang w:val="uk-UA"/>
        </w:rPr>
        <w:t xml:space="preserve">Передати в оренду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9B3C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ТОВ «РЕЙНБОУГРУПП»</w:t>
      </w:r>
      <w:r w:rsidRPr="009B3CEE">
        <w:rPr>
          <w:rFonts w:ascii="Times New Roman" w:hAnsi="Times New Roman"/>
          <w:sz w:val="24"/>
          <w:szCs w:val="24"/>
          <w:lang w:val="uk-UA"/>
        </w:rPr>
        <w:t xml:space="preserve"> (ЄДРПОУ: 44210781)</w:t>
      </w:r>
      <w:r w:rsidRPr="009B3C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9B3CEE">
        <w:rPr>
          <w:rFonts w:ascii="Times New Roman" w:hAnsi="Times New Roman"/>
          <w:sz w:val="24"/>
          <w:szCs w:val="24"/>
          <w:lang w:val="uk-UA"/>
        </w:rPr>
        <w:t xml:space="preserve">земельну ділянку із земель комунальної власності для будівництва та обслуговування будівель торгівлі (код КВЦПЗД – 03.07), площею 0,1290 га, кадастровий номер 1225455100:03:001:1534, місце розташування якої: </w:t>
      </w:r>
      <w:r>
        <w:rPr>
          <w:rFonts w:ascii="Times New Roman" w:hAnsi="Times New Roman"/>
          <w:sz w:val="24"/>
          <w:szCs w:val="24"/>
          <w:lang w:val="uk-UA"/>
        </w:rPr>
        <w:t xml:space="preserve">вул. Лесі Українки, 23, </w:t>
      </w:r>
      <w:r w:rsidRPr="009B3CEE">
        <w:rPr>
          <w:rFonts w:ascii="Times New Roman" w:hAnsi="Times New Roman"/>
          <w:sz w:val="24"/>
          <w:szCs w:val="24"/>
          <w:lang w:val="uk-UA"/>
        </w:rPr>
        <w:t>с-ще Томаківка Нікопольського району Дніпропетровської області, строком на 49 (сорок дев’ять) років. Ставка орендної плати становить 10% від нормативної грошової оцінки земельної ділянки для будівництва та обслуговування будівель торгівлі (код КВЦПЗД – 03.07).</w:t>
      </w:r>
    </w:p>
    <w:bookmarkEnd w:id="33"/>
    <w:bookmarkEnd w:id="34"/>
    <w:p w:rsidR="00792AD1" w:rsidRDefault="00792AD1" w:rsidP="00DA2E2C">
      <w:pPr>
        <w:pStyle w:val="a5"/>
        <w:tabs>
          <w:tab w:val="left" w:pos="567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E521D2" w:rsidRPr="00792AD1" w:rsidRDefault="00E521D2" w:rsidP="00DA2E2C">
      <w:pPr>
        <w:pStyle w:val="a5"/>
        <w:tabs>
          <w:tab w:val="left" w:pos="567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792AD1" w:rsidRPr="001E4A38" w:rsidRDefault="00DA2E2C" w:rsidP="00792AD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sectPr w:rsidR="00792AD1" w:rsidRPr="001E4A38" w:rsidSect="00710E74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68" w:rsidRDefault="004D4168" w:rsidP="00D92592">
      <w:pPr>
        <w:spacing w:after="0" w:line="240" w:lineRule="auto"/>
      </w:pPr>
      <w:r>
        <w:separator/>
      </w:r>
    </w:p>
  </w:endnote>
  <w:endnote w:type="continuationSeparator" w:id="0">
    <w:p w:rsidR="004D4168" w:rsidRDefault="004D4168" w:rsidP="00D9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68" w:rsidRDefault="004D4168" w:rsidP="00D92592">
      <w:pPr>
        <w:spacing w:after="0" w:line="240" w:lineRule="auto"/>
      </w:pPr>
      <w:r>
        <w:separator/>
      </w:r>
    </w:p>
  </w:footnote>
  <w:footnote w:type="continuationSeparator" w:id="0">
    <w:p w:rsidR="004D4168" w:rsidRDefault="004D4168" w:rsidP="00D92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EE4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828"/>
    <w:multiLevelType w:val="hybridMultilevel"/>
    <w:tmpl w:val="AE1C03A2"/>
    <w:lvl w:ilvl="0" w:tplc="7EB8D68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69760C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2C5957"/>
    <w:multiLevelType w:val="multilevel"/>
    <w:tmpl w:val="30580D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A30365"/>
    <w:multiLevelType w:val="hybridMultilevel"/>
    <w:tmpl w:val="ACF6DF46"/>
    <w:lvl w:ilvl="0" w:tplc="BD5A9FC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1194D"/>
    <w:multiLevelType w:val="multilevel"/>
    <w:tmpl w:val="044C2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FB2B38"/>
    <w:multiLevelType w:val="hybridMultilevel"/>
    <w:tmpl w:val="9118D048"/>
    <w:lvl w:ilvl="0" w:tplc="1B62FD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32E95"/>
    <w:multiLevelType w:val="multilevel"/>
    <w:tmpl w:val="732A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1C6216"/>
    <w:multiLevelType w:val="hybridMultilevel"/>
    <w:tmpl w:val="72D2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F30AE"/>
    <w:multiLevelType w:val="hybridMultilevel"/>
    <w:tmpl w:val="97EA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7572F"/>
    <w:multiLevelType w:val="hybridMultilevel"/>
    <w:tmpl w:val="FE86ECE2"/>
    <w:lvl w:ilvl="0" w:tplc="A0240E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080"/>
    <w:rsid w:val="0000264E"/>
    <w:rsid w:val="00003139"/>
    <w:rsid w:val="000042B4"/>
    <w:rsid w:val="00005C7A"/>
    <w:rsid w:val="0000689D"/>
    <w:rsid w:val="00006FC5"/>
    <w:rsid w:val="00007BD0"/>
    <w:rsid w:val="00010419"/>
    <w:rsid w:val="00010949"/>
    <w:rsid w:val="000122F4"/>
    <w:rsid w:val="00017217"/>
    <w:rsid w:val="00017F73"/>
    <w:rsid w:val="000202A6"/>
    <w:rsid w:val="000246C5"/>
    <w:rsid w:val="00026CE2"/>
    <w:rsid w:val="0003092A"/>
    <w:rsid w:val="00031524"/>
    <w:rsid w:val="00037FCD"/>
    <w:rsid w:val="000410AC"/>
    <w:rsid w:val="00044F9E"/>
    <w:rsid w:val="00045E99"/>
    <w:rsid w:val="000470F3"/>
    <w:rsid w:val="0004761F"/>
    <w:rsid w:val="00050C96"/>
    <w:rsid w:val="00053F57"/>
    <w:rsid w:val="00055E34"/>
    <w:rsid w:val="00056BC6"/>
    <w:rsid w:val="00060945"/>
    <w:rsid w:val="00063958"/>
    <w:rsid w:val="00065FED"/>
    <w:rsid w:val="0006748A"/>
    <w:rsid w:val="00070370"/>
    <w:rsid w:val="000709C4"/>
    <w:rsid w:val="00071C6E"/>
    <w:rsid w:val="00073683"/>
    <w:rsid w:val="00073E9F"/>
    <w:rsid w:val="00076B49"/>
    <w:rsid w:val="00081E1D"/>
    <w:rsid w:val="00081E92"/>
    <w:rsid w:val="000913F0"/>
    <w:rsid w:val="00091ED6"/>
    <w:rsid w:val="00094786"/>
    <w:rsid w:val="00097D0F"/>
    <w:rsid w:val="000A04EF"/>
    <w:rsid w:val="000A18FE"/>
    <w:rsid w:val="000A45EC"/>
    <w:rsid w:val="000A6162"/>
    <w:rsid w:val="000A69FE"/>
    <w:rsid w:val="000B2720"/>
    <w:rsid w:val="000B2F70"/>
    <w:rsid w:val="000B39A9"/>
    <w:rsid w:val="000B5B69"/>
    <w:rsid w:val="000C3332"/>
    <w:rsid w:val="000C4297"/>
    <w:rsid w:val="000C6FA6"/>
    <w:rsid w:val="000D1C7F"/>
    <w:rsid w:val="000D3BF7"/>
    <w:rsid w:val="000D42BD"/>
    <w:rsid w:val="000D49CA"/>
    <w:rsid w:val="000D51A0"/>
    <w:rsid w:val="000D61D5"/>
    <w:rsid w:val="000D65F8"/>
    <w:rsid w:val="000E0A68"/>
    <w:rsid w:val="000E20B9"/>
    <w:rsid w:val="000E5802"/>
    <w:rsid w:val="000E62B7"/>
    <w:rsid w:val="000F7D8C"/>
    <w:rsid w:val="00101B14"/>
    <w:rsid w:val="0010366D"/>
    <w:rsid w:val="001042F7"/>
    <w:rsid w:val="001056F5"/>
    <w:rsid w:val="001059CC"/>
    <w:rsid w:val="00106E90"/>
    <w:rsid w:val="00112F08"/>
    <w:rsid w:val="00120A91"/>
    <w:rsid w:val="00125551"/>
    <w:rsid w:val="001314E0"/>
    <w:rsid w:val="00131F89"/>
    <w:rsid w:val="00133872"/>
    <w:rsid w:val="00134C3C"/>
    <w:rsid w:val="001376DE"/>
    <w:rsid w:val="00137C1B"/>
    <w:rsid w:val="001435CE"/>
    <w:rsid w:val="00145653"/>
    <w:rsid w:val="00147AEE"/>
    <w:rsid w:val="00147E70"/>
    <w:rsid w:val="00154145"/>
    <w:rsid w:val="0015530A"/>
    <w:rsid w:val="00160BC7"/>
    <w:rsid w:val="00166414"/>
    <w:rsid w:val="00167892"/>
    <w:rsid w:val="00167FCF"/>
    <w:rsid w:val="00171AA4"/>
    <w:rsid w:val="0017298D"/>
    <w:rsid w:val="00173588"/>
    <w:rsid w:val="001754F4"/>
    <w:rsid w:val="001763A8"/>
    <w:rsid w:val="0018107E"/>
    <w:rsid w:val="00181DFE"/>
    <w:rsid w:val="00182926"/>
    <w:rsid w:val="00182C64"/>
    <w:rsid w:val="00184F8B"/>
    <w:rsid w:val="00187CAB"/>
    <w:rsid w:val="001906D4"/>
    <w:rsid w:val="001916D7"/>
    <w:rsid w:val="0019283F"/>
    <w:rsid w:val="0019369D"/>
    <w:rsid w:val="0019408B"/>
    <w:rsid w:val="00196864"/>
    <w:rsid w:val="001A0E21"/>
    <w:rsid w:val="001A227A"/>
    <w:rsid w:val="001A448C"/>
    <w:rsid w:val="001A4F14"/>
    <w:rsid w:val="001A5CCA"/>
    <w:rsid w:val="001A5F7F"/>
    <w:rsid w:val="001B34BE"/>
    <w:rsid w:val="001B4112"/>
    <w:rsid w:val="001B43BF"/>
    <w:rsid w:val="001C4C12"/>
    <w:rsid w:val="001C6885"/>
    <w:rsid w:val="001C68DB"/>
    <w:rsid w:val="001C77F4"/>
    <w:rsid w:val="001D12A0"/>
    <w:rsid w:val="001D12CA"/>
    <w:rsid w:val="001D1FA2"/>
    <w:rsid w:val="001D303A"/>
    <w:rsid w:val="001D43B2"/>
    <w:rsid w:val="001D5E2F"/>
    <w:rsid w:val="001D5E97"/>
    <w:rsid w:val="001D747E"/>
    <w:rsid w:val="001D7948"/>
    <w:rsid w:val="001E0041"/>
    <w:rsid w:val="001E0345"/>
    <w:rsid w:val="001E083F"/>
    <w:rsid w:val="001E121B"/>
    <w:rsid w:val="001E49BD"/>
    <w:rsid w:val="001E4A38"/>
    <w:rsid w:val="001F1705"/>
    <w:rsid w:val="001F4887"/>
    <w:rsid w:val="001F6A96"/>
    <w:rsid w:val="0020092A"/>
    <w:rsid w:val="00200C5E"/>
    <w:rsid w:val="002010F9"/>
    <w:rsid w:val="002013D9"/>
    <w:rsid w:val="00201BD5"/>
    <w:rsid w:val="0020660E"/>
    <w:rsid w:val="00206888"/>
    <w:rsid w:val="002075D9"/>
    <w:rsid w:val="002116B0"/>
    <w:rsid w:val="00211701"/>
    <w:rsid w:val="002130D7"/>
    <w:rsid w:val="002154DD"/>
    <w:rsid w:val="002177C2"/>
    <w:rsid w:val="00220745"/>
    <w:rsid w:val="00224FB6"/>
    <w:rsid w:val="002264AC"/>
    <w:rsid w:val="0022687B"/>
    <w:rsid w:val="00230C24"/>
    <w:rsid w:val="002332ED"/>
    <w:rsid w:val="00233BB2"/>
    <w:rsid w:val="00237186"/>
    <w:rsid w:val="00241EC7"/>
    <w:rsid w:val="002455DA"/>
    <w:rsid w:val="002469C8"/>
    <w:rsid w:val="00247738"/>
    <w:rsid w:val="00247E8C"/>
    <w:rsid w:val="002500B5"/>
    <w:rsid w:val="002516AF"/>
    <w:rsid w:val="00252ACA"/>
    <w:rsid w:val="00252AF3"/>
    <w:rsid w:val="002547FA"/>
    <w:rsid w:val="00254891"/>
    <w:rsid w:val="00256A4D"/>
    <w:rsid w:val="002612E0"/>
    <w:rsid w:val="00264DAF"/>
    <w:rsid w:val="00265F56"/>
    <w:rsid w:val="00274E5B"/>
    <w:rsid w:val="00277319"/>
    <w:rsid w:val="00282422"/>
    <w:rsid w:val="00282BDB"/>
    <w:rsid w:val="00285CDB"/>
    <w:rsid w:val="002874F2"/>
    <w:rsid w:val="0029207E"/>
    <w:rsid w:val="00292E61"/>
    <w:rsid w:val="0029459D"/>
    <w:rsid w:val="0029474B"/>
    <w:rsid w:val="00295B3F"/>
    <w:rsid w:val="002B474C"/>
    <w:rsid w:val="002B4FAA"/>
    <w:rsid w:val="002B59A2"/>
    <w:rsid w:val="002C1354"/>
    <w:rsid w:val="002C714D"/>
    <w:rsid w:val="002D0B92"/>
    <w:rsid w:val="002D0F16"/>
    <w:rsid w:val="002D2B41"/>
    <w:rsid w:val="002D2B96"/>
    <w:rsid w:val="002D3EDF"/>
    <w:rsid w:val="002D6214"/>
    <w:rsid w:val="002D6A3F"/>
    <w:rsid w:val="002D7537"/>
    <w:rsid w:val="002D7F91"/>
    <w:rsid w:val="002E17E5"/>
    <w:rsid w:val="002E26FA"/>
    <w:rsid w:val="002F0904"/>
    <w:rsid w:val="002F0C55"/>
    <w:rsid w:val="002F2601"/>
    <w:rsid w:val="002F4A05"/>
    <w:rsid w:val="002F526F"/>
    <w:rsid w:val="002F5EDD"/>
    <w:rsid w:val="00300369"/>
    <w:rsid w:val="003012B4"/>
    <w:rsid w:val="003027A5"/>
    <w:rsid w:val="00303FCD"/>
    <w:rsid w:val="0030408E"/>
    <w:rsid w:val="00305A22"/>
    <w:rsid w:val="00307D9F"/>
    <w:rsid w:val="0031073F"/>
    <w:rsid w:val="00311D72"/>
    <w:rsid w:val="0032651F"/>
    <w:rsid w:val="00331B57"/>
    <w:rsid w:val="00331E3F"/>
    <w:rsid w:val="003337BD"/>
    <w:rsid w:val="003357DA"/>
    <w:rsid w:val="0033786F"/>
    <w:rsid w:val="00340BE3"/>
    <w:rsid w:val="00342DD5"/>
    <w:rsid w:val="003433AC"/>
    <w:rsid w:val="003501D4"/>
    <w:rsid w:val="00350A3D"/>
    <w:rsid w:val="00355AC2"/>
    <w:rsid w:val="0035782E"/>
    <w:rsid w:val="00365236"/>
    <w:rsid w:val="00366853"/>
    <w:rsid w:val="00370AC4"/>
    <w:rsid w:val="00372847"/>
    <w:rsid w:val="00374424"/>
    <w:rsid w:val="003760F9"/>
    <w:rsid w:val="00376D7F"/>
    <w:rsid w:val="003779EC"/>
    <w:rsid w:val="0038044D"/>
    <w:rsid w:val="003852F3"/>
    <w:rsid w:val="00387164"/>
    <w:rsid w:val="00387904"/>
    <w:rsid w:val="003932F5"/>
    <w:rsid w:val="00395221"/>
    <w:rsid w:val="00395FEC"/>
    <w:rsid w:val="00396172"/>
    <w:rsid w:val="0039799E"/>
    <w:rsid w:val="003A0B05"/>
    <w:rsid w:val="003A1B39"/>
    <w:rsid w:val="003A31AD"/>
    <w:rsid w:val="003A5475"/>
    <w:rsid w:val="003A608C"/>
    <w:rsid w:val="003A77E5"/>
    <w:rsid w:val="003B1482"/>
    <w:rsid w:val="003B1791"/>
    <w:rsid w:val="003B2B01"/>
    <w:rsid w:val="003B2B44"/>
    <w:rsid w:val="003B49CF"/>
    <w:rsid w:val="003B5109"/>
    <w:rsid w:val="003B75D2"/>
    <w:rsid w:val="003C137F"/>
    <w:rsid w:val="003C19A6"/>
    <w:rsid w:val="003C3B11"/>
    <w:rsid w:val="003C3FC4"/>
    <w:rsid w:val="003C5CB6"/>
    <w:rsid w:val="003D1A15"/>
    <w:rsid w:val="003D32DB"/>
    <w:rsid w:val="003D6F9C"/>
    <w:rsid w:val="003E19E2"/>
    <w:rsid w:val="003E2A4B"/>
    <w:rsid w:val="003E49B8"/>
    <w:rsid w:val="003E6896"/>
    <w:rsid w:val="003F0121"/>
    <w:rsid w:val="003F2430"/>
    <w:rsid w:val="003F4CFA"/>
    <w:rsid w:val="003F574F"/>
    <w:rsid w:val="003F5876"/>
    <w:rsid w:val="003F5D61"/>
    <w:rsid w:val="003F7AFD"/>
    <w:rsid w:val="003F7F7A"/>
    <w:rsid w:val="004007FA"/>
    <w:rsid w:val="004029FC"/>
    <w:rsid w:val="00403621"/>
    <w:rsid w:val="00405C12"/>
    <w:rsid w:val="00406E90"/>
    <w:rsid w:val="00407AAF"/>
    <w:rsid w:val="00407BC1"/>
    <w:rsid w:val="004115D7"/>
    <w:rsid w:val="00413B89"/>
    <w:rsid w:val="004149C1"/>
    <w:rsid w:val="00414B5C"/>
    <w:rsid w:val="00414EB9"/>
    <w:rsid w:val="00415443"/>
    <w:rsid w:val="0041766A"/>
    <w:rsid w:val="004222CB"/>
    <w:rsid w:val="004235F6"/>
    <w:rsid w:val="00430444"/>
    <w:rsid w:val="0043061F"/>
    <w:rsid w:val="00430C15"/>
    <w:rsid w:val="00432799"/>
    <w:rsid w:val="004332B5"/>
    <w:rsid w:val="004347F7"/>
    <w:rsid w:val="00436BE2"/>
    <w:rsid w:val="00441953"/>
    <w:rsid w:val="004422F0"/>
    <w:rsid w:val="00443598"/>
    <w:rsid w:val="00443ED1"/>
    <w:rsid w:val="00444FD9"/>
    <w:rsid w:val="0044517B"/>
    <w:rsid w:val="00450D9A"/>
    <w:rsid w:val="00451F27"/>
    <w:rsid w:val="00452E2F"/>
    <w:rsid w:val="00453401"/>
    <w:rsid w:val="00453FB5"/>
    <w:rsid w:val="004546D6"/>
    <w:rsid w:val="00464960"/>
    <w:rsid w:val="0046551E"/>
    <w:rsid w:val="00470196"/>
    <w:rsid w:val="00473C98"/>
    <w:rsid w:val="00474721"/>
    <w:rsid w:val="0047493D"/>
    <w:rsid w:val="004839ED"/>
    <w:rsid w:val="004860D1"/>
    <w:rsid w:val="00490003"/>
    <w:rsid w:val="004907DE"/>
    <w:rsid w:val="00493D82"/>
    <w:rsid w:val="00496235"/>
    <w:rsid w:val="00496631"/>
    <w:rsid w:val="00496C3A"/>
    <w:rsid w:val="00497990"/>
    <w:rsid w:val="004A1352"/>
    <w:rsid w:val="004A2734"/>
    <w:rsid w:val="004A3C6C"/>
    <w:rsid w:val="004A4AC7"/>
    <w:rsid w:val="004A4D8E"/>
    <w:rsid w:val="004B0AAB"/>
    <w:rsid w:val="004B4596"/>
    <w:rsid w:val="004B542C"/>
    <w:rsid w:val="004B5CD1"/>
    <w:rsid w:val="004B613F"/>
    <w:rsid w:val="004B625F"/>
    <w:rsid w:val="004B6F98"/>
    <w:rsid w:val="004C20FA"/>
    <w:rsid w:val="004C2382"/>
    <w:rsid w:val="004C23D4"/>
    <w:rsid w:val="004C5D57"/>
    <w:rsid w:val="004C6E89"/>
    <w:rsid w:val="004D26D9"/>
    <w:rsid w:val="004D338C"/>
    <w:rsid w:val="004D4168"/>
    <w:rsid w:val="004D51D1"/>
    <w:rsid w:val="004D59E3"/>
    <w:rsid w:val="004D679B"/>
    <w:rsid w:val="004E1009"/>
    <w:rsid w:val="004E22D8"/>
    <w:rsid w:val="004E638B"/>
    <w:rsid w:val="004E65D7"/>
    <w:rsid w:val="004E6FBD"/>
    <w:rsid w:val="004F310C"/>
    <w:rsid w:val="004F398E"/>
    <w:rsid w:val="004F52A6"/>
    <w:rsid w:val="00500A9A"/>
    <w:rsid w:val="00503687"/>
    <w:rsid w:val="00504441"/>
    <w:rsid w:val="005053CE"/>
    <w:rsid w:val="005076D0"/>
    <w:rsid w:val="00507E8C"/>
    <w:rsid w:val="00511323"/>
    <w:rsid w:val="00512F21"/>
    <w:rsid w:val="00515491"/>
    <w:rsid w:val="0051765E"/>
    <w:rsid w:val="00521BAE"/>
    <w:rsid w:val="00522B5C"/>
    <w:rsid w:val="0052707C"/>
    <w:rsid w:val="00527B20"/>
    <w:rsid w:val="0053209A"/>
    <w:rsid w:val="00535E8C"/>
    <w:rsid w:val="00540BF5"/>
    <w:rsid w:val="00541FD7"/>
    <w:rsid w:val="00543830"/>
    <w:rsid w:val="00545832"/>
    <w:rsid w:val="00546619"/>
    <w:rsid w:val="00546D68"/>
    <w:rsid w:val="00551DAD"/>
    <w:rsid w:val="00553195"/>
    <w:rsid w:val="0055446D"/>
    <w:rsid w:val="00554D9E"/>
    <w:rsid w:val="00562AC7"/>
    <w:rsid w:val="005644BD"/>
    <w:rsid w:val="00564EB4"/>
    <w:rsid w:val="005740EE"/>
    <w:rsid w:val="0058329B"/>
    <w:rsid w:val="005902ED"/>
    <w:rsid w:val="005914E3"/>
    <w:rsid w:val="00591E99"/>
    <w:rsid w:val="0059293B"/>
    <w:rsid w:val="00594938"/>
    <w:rsid w:val="00594B33"/>
    <w:rsid w:val="00596962"/>
    <w:rsid w:val="005978E7"/>
    <w:rsid w:val="00597FF9"/>
    <w:rsid w:val="005A0471"/>
    <w:rsid w:val="005A252A"/>
    <w:rsid w:val="005A270D"/>
    <w:rsid w:val="005A3514"/>
    <w:rsid w:val="005A49CE"/>
    <w:rsid w:val="005A5A84"/>
    <w:rsid w:val="005B00E6"/>
    <w:rsid w:val="005B0996"/>
    <w:rsid w:val="005B5061"/>
    <w:rsid w:val="005B5E36"/>
    <w:rsid w:val="005C0B57"/>
    <w:rsid w:val="005C0BB1"/>
    <w:rsid w:val="005C1588"/>
    <w:rsid w:val="005C49AC"/>
    <w:rsid w:val="005C651C"/>
    <w:rsid w:val="005C6571"/>
    <w:rsid w:val="005D0588"/>
    <w:rsid w:val="005D5419"/>
    <w:rsid w:val="005E15CA"/>
    <w:rsid w:val="005E28DB"/>
    <w:rsid w:val="005E6500"/>
    <w:rsid w:val="005F4AB0"/>
    <w:rsid w:val="005F5844"/>
    <w:rsid w:val="005F5FA0"/>
    <w:rsid w:val="005F6B7D"/>
    <w:rsid w:val="005F74A3"/>
    <w:rsid w:val="005F7B6B"/>
    <w:rsid w:val="0060408A"/>
    <w:rsid w:val="006040E5"/>
    <w:rsid w:val="006070A0"/>
    <w:rsid w:val="00614B59"/>
    <w:rsid w:val="00615C92"/>
    <w:rsid w:val="00616FA2"/>
    <w:rsid w:val="00621333"/>
    <w:rsid w:val="00621404"/>
    <w:rsid w:val="00623B30"/>
    <w:rsid w:val="00626243"/>
    <w:rsid w:val="00626F7B"/>
    <w:rsid w:val="0063166F"/>
    <w:rsid w:val="00631DB9"/>
    <w:rsid w:val="00640961"/>
    <w:rsid w:val="00640B2F"/>
    <w:rsid w:val="00640C2C"/>
    <w:rsid w:val="006410A2"/>
    <w:rsid w:val="0064250A"/>
    <w:rsid w:val="00642872"/>
    <w:rsid w:val="00643FF0"/>
    <w:rsid w:val="00645C7F"/>
    <w:rsid w:val="00651728"/>
    <w:rsid w:val="00651917"/>
    <w:rsid w:val="00651D2D"/>
    <w:rsid w:val="00652033"/>
    <w:rsid w:val="00657246"/>
    <w:rsid w:val="006630D0"/>
    <w:rsid w:val="00664979"/>
    <w:rsid w:val="006665DA"/>
    <w:rsid w:val="00667545"/>
    <w:rsid w:val="006711DF"/>
    <w:rsid w:val="00673A26"/>
    <w:rsid w:val="006804EC"/>
    <w:rsid w:val="00681600"/>
    <w:rsid w:val="00681A8B"/>
    <w:rsid w:val="00682264"/>
    <w:rsid w:val="00682296"/>
    <w:rsid w:val="006A1832"/>
    <w:rsid w:val="006A191B"/>
    <w:rsid w:val="006A4FD3"/>
    <w:rsid w:val="006B15D9"/>
    <w:rsid w:val="006B3545"/>
    <w:rsid w:val="006B4C14"/>
    <w:rsid w:val="006C0246"/>
    <w:rsid w:val="006C0A50"/>
    <w:rsid w:val="006C10F9"/>
    <w:rsid w:val="006C3163"/>
    <w:rsid w:val="006C5CD8"/>
    <w:rsid w:val="006C6726"/>
    <w:rsid w:val="006C6BF5"/>
    <w:rsid w:val="006D2272"/>
    <w:rsid w:val="006D3506"/>
    <w:rsid w:val="006D41D0"/>
    <w:rsid w:val="006D4919"/>
    <w:rsid w:val="006D4A98"/>
    <w:rsid w:val="006D4EB0"/>
    <w:rsid w:val="006D6D70"/>
    <w:rsid w:val="006D7172"/>
    <w:rsid w:val="006E3300"/>
    <w:rsid w:val="006F0ABD"/>
    <w:rsid w:val="006F0B08"/>
    <w:rsid w:val="006F1580"/>
    <w:rsid w:val="006F1885"/>
    <w:rsid w:val="006F371A"/>
    <w:rsid w:val="006F3BFC"/>
    <w:rsid w:val="006F48D5"/>
    <w:rsid w:val="006F619E"/>
    <w:rsid w:val="006F636A"/>
    <w:rsid w:val="006F64EC"/>
    <w:rsid w:val="0070223A"/>
    <w:rsid w:val="007029E8"/>
    <w:rsid w:val="007038A4"/>
    <w:rsid w:val="007042B0"/>
    <w:rsid w:val="007077F1"/>
    <w:rsid w:val="00710E74"/>
    <w:rsid w:val="00711EE0"/>
    <w:rsid w:val="0071226F"/>
    <w:rsid w:val="00713343"/>
    <w:rsid w:val="00714D78"/>
    <w:rsid w:val="00715106"/>
    <w:rsid w:val="00720EBD"/>
    <w:rsid w:val="007218BB"/>
    <w:rsid w:val="00722346"/>
    <w:rsid w:val="007278E9"/>
    <w:rsid w:val="0073124D"/>
    <w:rsid w:val="007319F9"/>
    <w:rsid w:val="00731D25"/>
    <w:rsid w:val="00732781"/>
    <w:rsid w:val="00732873"/>
    <w:rsid w:val="007361C0"/>
    <w:rsid w:val="00740B3E"/>
    <w:rsid w:val="00740B88"/>
    <w:rsid w:val="00741C65"/>
    <w:rsid w:val="007426D9"/>
    <w:rsid w:val="00745DBC"/>
    <w:rsid w:val="00746E62"/>
    <w:rsid w:val="00747619"/>
    <w:rsid w:val="00752A5C"/>
    <w:rsid w:val="00752D7E"/>
    <w:rsid w:val="00754B53"/>
    <w:rsid w:val="007575CD"/>
    <w:rsid w:val="00761251"/>
    <w:rsid w:val="00763EFC"/>
    <w:rsid w:val="00764A9E"/>
    <w:rsid w:val="007663E7"/>
    <w:rsid w:val="00767A5C"/>
    <w:rsid w:val="00767C01"/>
    <w:rsid w:val="00767C3E"/>
    <w:rsid w:val="00771D11"/>
    <w:rsid w:val="00774CF1"/>
    <w:rsid w:val="00774E24"/>
    <w:rsid w:val="0077661F"/>
    <w:rsid w:val="00777E26"/>
    <w:rsid w:val="00781B6D"/>
    <w:rsid w:val="00791134"/>
    <w:rsid w:val="0079203D"/>
    <w:rsid w:val="00792041"/>
    <w:rsid w:val="00792AD1"/>
    <w:rsid w:val="00793587"/>
    <w:rsid w:val="00793A22"/>
    <w:rsid w:val="00796452"/>
    <w:rsid w:val="007A04AC"/>
    <w:rsid w:val="007A42FC"/>
    <w:rsid w:val="007A4E35"/>
    <w:rsid w:val="007A7A69"/>
    <w:rsid w:val="007B232C"/>
    <w:rsid w:val="007B616C"/>
    <w:rsid w:val="007B7ECD"/>
    <w:rsid w:val="007C0B6D"/>
    <w:rsid w:val="007C2067"/>
    <w:rsid w:val="007C35C3"/>
    <w:rsid w:val="007C360C"/>
    <w:rsid w:val="007C46F9"/>
    <w:rsid w:val="007C5A7E"/>
    <w:rsid w:val="007D142E"/>
    <w:rsid w:val="007D14E8"/>
    <w:rsid w:val="007D31FA"/>
    <w:rsid w:val="007D406D"/>
    <w:rsid w:val="007D468E"/>
    <w:rsid w:val="007D6769"/>
    <w:rsid w:val="007E044B"/>
    <w:rsid w:val="007E222E"/>
    <w:rsid w:val="007E2F7B"/>
    <w:rsid w:val="007E4438"/>
    <w:rsid w:val="007E454C"/>
    <w:rsid w:val="007E6AA4"/>
    <w:rsid w:val="007E732A"/>
    <w:rsid w:val="007F1304"/>
    <w:rsid w:val="007F176B"/>
    <w:rsid w:val="007F4348"/>
    <w:rsid w:val="007F60D0"/>
    <w:rsid w:val="007F7AE1"/>
    <w:rsid w:val="00802101"/>
    <w:rsid w:val="0080211C"/>
    <w:rsid w:val="00803E04"/>
    <w:rsid w:val="00810FC7"/>
    <w:rsid w:val="00811CD6"/>
    <w:rsid w:val="00814036"/>
    <w:rsid w:val="00815F6C"/>
    <w:rsid w:val="00817BAD"/>
    <w:rsid w:val="0082138F"/>
    <w:rsid w:val="00823B96"/>
    <w:rsid w:val="0082422D"/>
    <w:rsid w:val="008307D5"/>
    <w:rsid w:val="00830A31"/>
    <w:rsid w:val="00832708"/>
    <w:rsid w:val="0083451D"/>
    <w:rsid w:val="008370E7"/>
    <w:rsid w:val="00837490"/>
    <w:rsid w:val="0083753C"/>
    <w:rsid w:val="0084086F"/>
    <w:rsid w:val="00840F8F"/>
    <w:rsid w:val="00842365"/>
    <w:rsid w:val="00843719"/>
    <w:rsid w:val="0084602B"/>
    <w:rsid w:val="00847E9C"/>
    <w:rsid w:val="00852A5D"/>
    <w:rsid w:val="00852E3D"/>
    <w:rsid w:val="00852E5F"/>
    <w:rsid w:val="00855EC2"/>
    <w:rsid w:val="00856B20"/>
    <w:rsid w:val="00861022"/>
    <w:rsid w:val="008623E5"/>
    <w:rsid w:val="008627FE"/>
    <w:rsid w:val="00863832"/>
    <w:rsid w:val="00864B0C"/>
    <w:rsid w:val="00872909"/>
    <w:rsid w:val="00874473"/>
    <w:rsid w:val="00877858"/>
    <w:rsid w:val="00880DEB"/>
    <w:rsid w:val="008812DB"/>
    <w:rsid w:val="00882088"/>
    <w:rsid w:val="00882E56"/>
    <w:rsid w:val="00883E00"/>
    <w:rsid w:val="00886423"/>
    <w:rsid w:val="00887721"/>
    <w:rsid w:val="00887871"/>
    <w:rsid w:val="00892175"/>
    <w:rsid w:val="00897792"/>
    <w:rsid w:val="008A2C4A"/>
    <w:rsid w:val="008A5483"/>
    <w:rsid w:val="008B0141"/>
    <w:rsid w:val="008B144D"/>
    <w:rsid w:val="008B4927"/>
    <w:rsid w:val="008B5B05"/>
    <w:rsid w:val="008B74EB"/>
    <w:rsid w:val="008C0241"/>
    <w:rsid w:val="008D0753"/>
    <w:rsid w:val="008D0BBE"/>
    <w:rsid w:val="008D13CB"/>
    <w:rsid w:val="008D1BD8"/>
    <w:rsid w:val="008D3FE6"/>
    <w:rsid w:val="008D41C9"/>
    <w:rsid w:val="008D5CE9"/>
    <w:rsid w:val="008D7687"/>
    <w:rsid w:val="008E099B"/>
    <w:rsid w:val="008E176D"/>
    <w:rsid w:val="008E2364"/>
    <w:rsid w:val="008E47E1"/>
    <w:rsid w:val="008E635A"/>
    <w:rsid w:val="008E6649"/>
    <w:rsid w:val="008E7FB2"/>
    <w:rsid w:val="008F03F0"/>
    <w:rsid w:val="009003B4"/>
    <w:rsid w:val="00900D86"/>
    <w:rsid w:val="00905A50"/>
    <w:rsid w:val="00910E37"/>
    <w:rsid w:val="00912DAC"/>
    <w:rsid w:val="00915541"/>
    <w:rsid w:val="009168D0"/>
    <w:rsid w:val="00920734"/>
    <w:rsid w:val="00920E4E"/>
    <w:rsid w:val="00924E14"/>
    <w:rsid w:val="0092578B"/>
    <w:rsid w:val="00925C61"/>
    <w:rsid w:val="00926403"/>
    <w:rsid w:val="00926B30"/>
    <w:rsid w:val="00931F3D"/>
    <w:rsid w:val="00933B47"/>
    <w:rsid w:val="00937194"/>
    <w:rsid w:val="00941464"/>
    <w:rsid w:val="009450A0"/>
    <w:rsid w:val="00950E99"/>
    <w:rsid w:val="00953720"/>
    <w:rsid w:val="00953F65"/>
    <w:rsid w:val="009567B2"/>
    <w:rsid w:val="00962911"/>
    <w:rsid w:val="00963C67"/>
    <w:rsid w:val="00972931"/>
    <w:rsid w:val="009747C9"/>
    <w:rsid w:val="009838CA"/>
    <w:rsid w:val="00985542"/>
    <w:rsid w:val="009857AA"/>
    <w:rsid w:val="009865E5"/>
    <w:rsid w:val="00991D7B"/>
    <w:rsid w:val="00991FCD"/>
    <w:rsid w:val="00994419"/>
    <w:rsid w:val="00995628"/>
    <w:rsid w:val="00997D6D"/>
    <w:rsid w:val="009A5204"/>
    <w:rsid w:val="009B3CEE"/>
    <w:rsid w:val="009B5E3A"/>
    <w:rsid w:val="009B6F05"/>
    <w:rsid w:val="009C0297"/>
    <w:rsid w:val="009C3C84"/>
    <w:rsid w:val="009C40B7"/>
    <w:rsid w:val="009C40E7"/>
    <w:rsid w:val="009D1D86"/>
    <w:rsid w:val="009D30A6"/>
    <w:rsid w:val="009E4D82"/>
    <w:rsid w:val="009E4FDA"/>
    <w:rsid w:val="009E68AF"/>
    <w:rsid w:val="009F37DF"/>
    <w:rsid w:val="009F4DD8"/>
    <w:rsid w:val="009F7E7C"/>
    <w:rsid w:val="00A015B7"/>
    <w:rsid w:val="00A03148"/>
    <w:rsid w:val="00A1093A"/>
    <w:rsid w:val="00A11771"/>
    <w:rsid w:val="00A14A7E"/>
    <w:rsid w:val="00A15E3F"/>
    <w:rsid w:val="00A21C18"/>
    <w:rsid w:val="00A23827"/>
    <w:rsid w:val="00A24103"/>
    <w:rsid w:val="00A251F4"/>
    <w:rsid w:val="00A26192"/>
    <w:rsid w:val="00A2668D"/>
    <w:rsid w:val="00A31DC8"/>
    <w:rsid w:val="00A33350"/>
    <w:rsid w:val="00A36CC6"/>
    <w:rsid w:val="00A37B1E"/>
    <w:rsid w:val="00A40B67"/>
    <w:rsid w:val="00A414C4"/>
    <w:rsid w:val="00A42637"/>
    <w:rsid w:val="00A45BD2"/>
    <w:rsid w:val="00A46080"/>
    <w:rsid w:val="00A46651"/>
    <w:rsid w:val="00A506CC"/>
    <w:rsid w:val="00A548D2"/>
    <w:rsid w:val="00A626D1"/>
    <w:rsid w:val="00A65087"/>
    <w:rsid w:val="00A71970"/>
    <w:rsid w:val="00A74211"/>
    <w:rsid w:val="00A762F5"/>
    <w:rsid w:val="00A8475B"/>
    <w:rsid w:val="00A863A7"/>
    <w:rsid w:val="00A920B0"/>
    <w:rsid w:val="00A92308"/>
    <w:rsid w:val="00A9280A"/>
    <w:rsid w:val="00A94CBE"/>
    <w:rsid w:val="00A966D5"/>
    <w:rsid w:val="00AA2C9B"/>
    <w:rsid w:val="00AA6666"/>
    <w:rsid w:val="00AA6E1C"/>
    <w:rsid w:val="00AA6F67"/>
    <w:rsid w:val="00AB07DF"/>
    <w:rsid w:val="00AB5624"/>
    <w:rsid w:val="00AB7BBC"/>
    <w:rsid w:val="00AC2991"/>
    <w:rsid w:val="00AC452F"/>
    <w:rsid w:val="00AC6110"/>
    <w:rsid w:val="00AC763A"/>
    <w:rsid w:val="00AC7807"/>
    <w:rsid w:val="00AD0569"/>
    <w:rsid w:val="00AD152F"/>
    <w:rsid w:val="00AD1F79"/>
    <w:rsid w:val="00AD412E"/>
    <w:rsid w:val="00AD6392"/>
    <w:rsid w:val="00AE1687"/>
    <w:rsid w:val="00AE533F"/>
    <w:rsid w:val="00AE6787"/>
    <w:rsid w:val="00AE76EB"/>
    <w:rsid w:val="00AE7D42"/>
    <w:rsid w:val="00AF057B"/>
    <w:rsid w:val="00AF0888"/>
    <w:rsid w:val="00AF10F5"/>
    <w:rsid w:val="00AF413F"/>
    <w:rsid w:val="00AF4BE7"/>
    <w:rsid w:val="00AF51FB"/>
    <w:rsid w:val="00AF5C82"/>
    <w:rsid w:val="00AF6769"/>
    <w:rsid w:val="00AF712A"/>
    <w:rsid w:val="00AF73F2"/>
    <w:rsid w:val="00B0009A"/>
    <w:rsid w:val="00B01BC8"/>
    <w:rsid w:val="00B02E31"/>
    <w:rsid w:val="00B1517D"/>
    <w:rsid w:val="00B20E60"/>
    <w:rsid w:val="00B22C3D"/>
    <w:rsid w:val="00B23170"/>
    <w:rsid w:val="00B234AD"/>
    <w:rsid w:val="00B25377"/>
    <w:rsid w:val="00B31E98"/>
    <w:rsid w:val="00B33C2F"/>
    <w:rsid w:val="00B352FB"/>
    <w:rsid w:val="00B354A2"/>
    <w:rsid w:val="00B36BAD"/>
    <w:rsid w:val="00B40233"/>
    <w:rsid w:val="00B40F54"/>
    <w:rsid w:val="00B41CDB"/>
    <w:rsid w:val="00B438E5"/>
    <w:rsid w:val="00B4794D"/>
    <w:rsid w:val="00B51B3D"/>
    <w:rsid w:val="00B52CF3"/>
    <w:rsid w:val="00B54274"/>
    <w:rsid w:val="00B566B2"/>
    <w:rsid w:val="00B64FBB"/>
    <w:rsid w:val="00B74CF6"/>
    <w:rsid w:val="00B75A99"/>
    <w:rsid w:val="00B77AA2"/>
    <w:rsid w:val="00B815E0"/>
    <w:rsid w:val="00B822B1"/>
    <w:rsid w:val="00B8459C"/>
    <w:rsid w:val="00B8465E"/>
    <w:rsid w:val="00B84942"/>
    <w:rsid w:val="00B8574C"/>
    <w:rsid w:val="00B9064E"/>
    <w:rsid w:val="00B91C9E"/>
    <w:rsid w:val="00B92866"/>
    <w:rsid w:val="00B943B6"/>
    <w:rsid w:val="00B969F1"/>
    <w:rsid w:val="00BA0FC1"/>
    <w:rsid w:val="00BA28C7"/>
    <w:rsid w:val="00BA2E61"/>
    <w:rsid w:val="00BB0281"/>
    <w:rsid w:val="00BB03DB"/>
    <w:rsid w:val="00BB05D2"/>
    <w:rsid w:val="00BB0789"/>
    <w:rsid w:val="00BB1E94"/>
    <w:rsid w:val="00BB4DA2"/>
    <w:rsid w:val="00BC5400"/>
    <w:rsid w:val="00BD2C19"/>
    <w:rsid w:val="00BD4D33"/>
    <w:rsid w:val="00BD636A"/>
    <w:rsid w:val="00BE135B"/>
    <w:rsid w:val="00BE295D"/>
    <w:rsid w:val="00BE4127"/>
    <w:rsid w:val="00BE62F4"/>
    <w:rsid w:val="00BE7553"/>
    <w:rsid w:val="00BF0623"/>
    <w:rsid w:val="00BF15CB"/>
    <w:rsid w:val="00BF1EBB"/>
    <w:rsid w:val="00BF4EA9"/>
    <w:rsid w:val="00BF656E"/>
    <w:rsid w:val="00C00F3F"/>
    <w:rsid w:val="00C01963"/>
    <w:rsid w:val="00C02DC9"/>
    <w:rsid w:val="00C02E07"/>
    <w:rsid w:val="00C03E01"/>
    <w:rsid w:val="00C05224"/>
    <w:rsid w:val="00C0582B"/>
    <w:rsid w:val="00C062BC"/>
    <w:rsid w:val="00C13902"/>
    <w:rsid w:val="00C1424C"/>
    <w:rsid w:val="00C14393"/>
    <w:rsid w:val="00C1451E"/>
    <w:rsid w:val="00C161CB"/>
    <w:rsid w:val="00C16EF8"/>
    <w:rsid w:val="00C21B3C"/>
    <w:rsid w:val="00C231D3"/>
    <w:rsid w:val="00C2379F"/>
    <w:rsid w:val="00C248D4"/>
    <w:rsid w:val="00C2572E"/>
    <w:rsid w:val="00C33BA8"/>
    <w:rsid w:val="00C33DE6"/>
    <w:rsid w:val="00C40EB0"/>
    <w:rsid w:val="00C414C0"/>
    <w:rsid w:val="00C44C58"/>
    <w:rsid w:val="00C46229"/>
    <w:rsid w:val="00C4694C"/>
    <w:rsid w:val="00C47A84"/>
    <w:rsid w:val="00C532B1"/>
    <w:rsid w:val="00C535FA"/>
    <w:rsid w:val="00C543DA"/>
    <w:rsid w:val="00C62784"/>
    <w:rsid w:val="00C62B5F"/>
    <w:rsid w:val="00C638DF"/>
    <w:rsid w:val="00C64CE5"/>
    <w:rsid w:val="00C7006E"/>
    <w:rsid w:val="00C71A87"/>
    <w:rsid w:val="00C7233E"/>
    <w:rsid w:val="00C751C8"/>
    <w:rsid w:val="00C8084C"/>
    <w:rsid w:val="00C8275D"/>
    <w:rsid w:val="00C927E0"/>
    <w:rsid w:val="00C9520F"/>
    <w:rsid w:val="00C955B3"/>
    <w:rsid w:val="00CA03FF"/>
    <w:rsid w:val="00CA051E"/>
    <w:rsid w:val="00CA3835"/>
    <w:rsid w:val="00CA389E"/>
    <w:rsid w:val="00CA39C6"/>
    <w:rsid w:val="00CA65D1"/>
    <w:rsid w:val="00CA6B65"/>
    <w:rsid w:val="00CB1902"/>
    <w:rsid w:val="00CB2894"/>
    <w:rsid w:val="00CB47DB"/>
    <w:rsid w:val="00CB5945"/>
    <w:rsid w:val="00CC0047"/>
    <w:rsid w:val="00CC0A82"/>
    <w:rsid w:val="00CC6490"/>
    <w:rsid w:val="00CD15B1"/>
    <w:rsid w:val="00CD5186"/>
    <w:rsid w:val="00CD61E0"/>
    <w:rsid w:val="00CD639B"/>
    <w:rsid w:val="00CE0D4E"/>
    <w:rsid w:val="00CE0E46"/>
    <w:rsid w:val="00CE22B0"/>
    <w:rsid w:val="00CE4B72"/>
    <w:rsid w:val="00CE7A66"/>
    <w:rsid w:val="00CF22A3"/>
    <w:rsid w:val="00CF2F03"/>
    <w:rsid w:val="00CF34C4"/>
    <w:rsid w:val="00CF3FAD"/>
    <w:rsid w:val="00CF4137"/>
    <w:rsid w:val="00D018AC"/>
    <w:rsid w:val="00D0218E"/>
    <w:rsid w:val="00D0236B"/>
    <w:rsid w:val="00D03072"/>
    <w:rsid w:val="00D0446D"/>
    <w:rsid w:val="00D0455C"/>
    <w:rsid w:val="00D06396"/>
    <w:rsid w:val="00D06CA9"/>
    <w:rsid w:val="00D07483"/>
    <w:rsid w:val="00D16A44"/>
    <w:rsid w:val="00D20992"/>
    <w:rsid w:val="00D20E1B"/>
    <w:rsid w:val="00D2107B"/>
    <w:rsid w:val="00D23599"/>
    <w:rsid w:val="00D24040"/>
    <w:rsid w:val="00D2547F"/>
    <w:rsid w:val="00D30635"/>
    <w:rsid w:val="00D313B7"/>
    <w:rsid w:val="00D31E00"/>
    <w:rsid w:val="00D33375"/>
    <w:rsid w:val="00D356AC"/>
    <w:rsid w:val="00D3686C"/>
    <w:rsid w:val="00D3723D"/>
    <w:rsid w:val="00D412BC"/>
    <w:rsid w:val="00D448FC"/>
    <w:rsid w:val="00D44A03"/>
    <w:rsid w:val="00D44A1C"/>
    <w:rsid w:val="00D451CB"/>
    <w:rsid w:val="00D45E27"/>
    <w:rsid w:val="00D471E6"/>
    <w:rsid w:val="00D5149B"/>
    <w:rsid w:val="00D523E7"/>
    <w:rsid w:val="00D52CBC"/>
    <w:rsid w:val="00D54B99"/>
    <w:rsid w:val="00D56993"/>
    <w:rsid w:val="00D6073E"/>
    <w:rsid w:val="00D644D6"/>
    <w:rsid w:val="00D6466C"/>
    <w:rsid w:val="00D7165A"/>
    <w:rsid w:val="00D73B4E"/>
    <w:rsid w:val="00D7469D"/>
    <w:rsid w:val="00D75050"/>
    <w:rsid w:val="00D7564F"/>
    <w:rsid w:val="00D76120"/>
    <w:rsid w:val="00D76920"/>
    <w:rsid w:val="00D8709C"/>
    <w:rsid w:val="00D90D9B"/>
    <w:rsid w:val="00D92592"/>
    <w:rsid w:val="00D92B45"/>
    <w:rsid w:val="00D952FE"/>
    <w:rsid w:val="00DA0CDF"/>
    <w:rsid w:val="00DA2E2C"/>
    <w:rsid w:val="00DA65F5"/>
    <w:rsid w:val="00DA6975"/>
    <w:rsid w:val="00DB18BB"/>
    <w:rsid w:val="00DB4FE3"/>
    <w:rsid w:val="00DB559F"/>
    <w:rsid w:val="00DB6183"/>
    <w:rsid w:val="00DB7E7B"/>
    <w:rsid w:val="00DC196F"/>
    <w:rsid w:val="00DC2A21"/>
    <w:rsid w:val="00DC36D7"/>
    <w:rsid w:val="00DC3980"/>
    <w:rsid w:val="00DC5FBC"/>
    <w:rsid w:val="00DC7543"/>
    <w:rsid w:val="00DD1125"/>
    <w:rsid w:val="00DD197C"/>
    <w:rsid w:val="00DD32B2"/>
    <w:rsid w:val="00DD3829"/>
    <w:rsid w:val="00DD3D02"/>
    <w:rsid w:val="00DD3D7A"/>
    <w:rsid w:val="00DD50AB"/>
    <w:rsid w:val="00DD6999"/>
    <w:rsid w:val="00DD6B86"/>
    <w:rsid w:val="00DD6C7F"/>
    <w:rsid w:val="00DD7359"/>
    <w:rsid w:val="00DE2F12"/>
    <w:rsid w:val="00DE44B4"/>
    <w:rsid w:val="00DE7D64"/>
    <w:rsid w:val="00DF1401"/>
    <w:rsid w:val="00DF253E"/>
    <w:rsid w:val="00DF35E9"/>
    <w:rsid w:val="00DF3E25"/>
    <w:rsid w:val="00DF4A19"/>
    <w:rsid w:val="00DF5400"/>
    <w:rsid w:val="00DF5D47"/>
    <w:rsid w:val="00E01B1E"/>
    <w:rsid w:val="00E02618"/>
    <w:rsid w:val="00E02774"/>
    <w:rsid w:val="00E04B9C"/>
    <w:rsid w:val="00E05283"/>
    <w:rsid w:val="00E06B80"/>
    <w:rsid w:val="00E10B17"/>
    <w:rsid w:val="00E12D5C"/>
    <w:rsid w:val="00E13E63"/>
    <w:rsid w:val="00E14D74"/>
    <w:rsid w:val="00E1592B"/>
    <w:rsid w:val="00E15D47"/>
    <w:rsid w:val="00E210F0"/>
    <w:rsid w:val="00E22187"/>
    <w:rsid w:val="00E22389"/>
    <w:rsid w:val="00E23081"/>
    <w:rsid w:val="00E251F4"/>
    <w:rsid w:val="00E27334"/>
    <w:rsid w:val="00E2784F"/>
    <w:rsid w:val="00E30B4A"/>
    <w:rsid w:val="00E31A4B"/>
    <w:rsid w:val="00E32265"/>
    <w:rsid w:val="00E33944"/>
    <w:rsid w:val="00E36335"/>
    <w:rsid w:val="00E4201A"/>
    <w:rsid w:val="00E44F8F"/>
    <w:rsid w:val="00E45B48"/>
    <w:rsid w:val="00E460AC"/>
    <w:rsid w:val="00E50B50"/>
    <w:rsid w:val="00E50E7B"/>
    <w:rsid w:val="00E510D0"/>
    <w:rsid w:val="00E521D2"/>
    <w:rsid w:val="00E540C6"/>
    <w:rsid w:val="00E5672A"/>
    <w:rsid w:val="00E636CD"/>
    <w:rsid w:val="00E666DA"/>
    <w:rsid w:val="00E6794E"/>
    <w:rsid w:val="00E71D8D"/>
    <w:rsid w:val="00E73034"/>
    <w:rsid w:val="00E751EF"/>
    <w:rsid w:val="00E77162"/>
    <w:rsid w:val="00E81529"/>
    <w:rsid w:val="00E85F3A"/>
    <w:rsid w:val="00E878BB"/>
    <w:rsid w:val="00E90827"/>
    <w:rsid w:val="00E92514"/>
    <w:rsid w:val="00E9313F"/>
    <w:rsid w:val="00E96996"/>
    <w:rsid w:val="00E97B43"/>
    <w:rsid w:val="00EA54BF"/>
    <w:rsid w:val="00EA79E8"/>
    <w:rsid w:val="00EB4664"/>
    <w:rsid w:val="00EB7706"/>
    <w:rsid w:val="00EC0419"/>
    <w:rsid w:val="00EC31BA"/>
    <w:rsid w:val="00EC3370"/>
    <w:rsid w:val="00EC37A0"/>
    <w:rsid w:val="00EC7186"/>
    <w:rsid w:val="00EC72DB"/>
    <w:rsid w:val="00ED1399"/>
    <w:rsid w:val="00ED5658"/>
    <w:rsid w:val="00ED7786"/>
    <w:rsid w:val="00ED7D6E"/>
    <w:rsid w:val="00EE049D"/>
    <w:rsid w:val="00EE06D9"/>
    <w:rsid w:val="00EE07EC"/>
    <w:rsid w:val="00EE235E"/>
    <w:rsid w:val="00EE33B1"/>
    <w:rsid w:val="00EE46DB"/>
    <w:rsid w:val="00EE7728"/>
    <w:rsid w:val="00EF41E4"/>
    <w:rsid w:val="00EF6A7A"/>
    <w:rsid w:val="00F0059E"/>
    <w:rsid w:val="00F0149A"/>
    <w:rsid w:val="00F01B14"/>
    <w:rsid w:val="00F057EF"/>
    <w:rsid w:val="00F07106"/>
    <w:rsid w:val="00F1377C"/>
    <w:rsid w:val="00F1468D"/>
    <w:rsid w:val="00F15850"/>
    <w:rsid w:val="00F2045C"/>
    <w:rsid w:val="00F23B5F"/>
    <w:rsid w:val="00F26005"/>
    <w:rsid w:val="00F26191"/>
    <w:rsid w:val="00F2655B"/>
    <w:rsid w:val="00F31371"/>
    <w:rsid w:val="00F31915"/>
    <w:rsid w:val="00F31CA4"/>
    <w:rsid w:val="00F32C6D"/>
    <w:rsid w:val="00F35B5F"/>
    <w:rsid w:val="00F36517"/>
    <w:rsid w:val="00F373FE"/>
    <w:rsid w:val="00F455C2"/>
    <w:rsid w:val="00F461A3"/>
    <w:rsid w:val="00F47D02"/>
    <w:rsid w:val="00F50836"/>
    <w:rsid w:val="00F537BB"/>
    <w:rsid w:val="00F56196"/>
    <w:rsid w:val="00F57258"/>
    <w:rsid w:val="00F6003E"/>
    <w:rsid w:val="00F6075A"/>
    <w:rsid w:val="00F60865"/>
    <w:rsid w:val="00F62183"/>
    <w:rsid w:val="00F63D6F"/>
    <w:rsid w:val="00F654AA"/>
    <w:rsid w:val="00F66469"/>
    <w:rsid w:val="00F667F8"/>
    <w:rsid w:val="00F67BEB"/>
    <w:rsid w:val="00F717F7"/>
    <w:rsid w:val="00F73E9A"/>
    <w:rsid w:val="00F757DB"/>
    <w:rsid w:val="00F8091C"/>
    <w:rsid w:val="00F83354"/>
    <w:rsid w:val="00F835DD"/>
    <w:rsid w:val="00F85EB0"/>
    <w:rsid w:val="00F86180"/>
    <w:rsid w:val="00F86DB3"/>
    <w:rsid w:val="00F86DDC"/>
    <w:rsid w:val="00F90CFA"/>
    <w:rsid w:val="00F92C66"/>
    <w:rsid w:val="00F940F1"/>
    <w:rsid w:val="00F9539C"/>
    <w:rsid w:val="00F971C2"/>
    <w:rsid w:val="00F97B56"/>
    <w:rsid w:val="00F97FD7"/>
    <w:rsid w:val="00FA137D"/>
    <w:rsid w:val="00FA4A02"/>
    <w:rsid w:val="00FA526A"/>
    <w:rsid w:val="00FA5820"/>
    <w:rsid w:val="00FA5A63"/>
    <w:rsid w:val="00FA6581"/>
    <w:rsid w:val="00FA774B"/>
    <w:rsid w:val="00FB18C0"/>
    <w:rsid w:val="00FB2AF7"/>
    <w:rsid w:val="00FB36CC"/>
    <w:rsid w:val="00FB4762"/>
    <w:rsid w:val="00FC07AE"/>
    <w:rsid w:val="00FC0FCA"/>
    <w:rsid w:val="00FC13DC"/>
    <w:rsid w:val="00FC2AC2"/>
    <w:rsid w:val="00FC2D7A"/>
    <w:rsid w:val="00FC3BF3"/>
    <w:rsid w:val="00FC4291"/>
    <w:rsid w:val="00FD563B"/>
    <w:rsid w:val="00FD64EB"/>
    <w:rsid w:val="00FE642B"/>
    <w:rsid w:val="00FF113C"/>
    <w:rsid w:val="00FF1421"/>
    <w:rsid w:val="00FF330A"/>
    <w:rsid w:val="00FF39E1"/>
    <w:rsid w:val="00FF3CC4"/>
    <w:rsid w:val="00FF48EA"/>
    <w:rsid w:val="00FF5751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76920"/>
    <w:pPr>
      <w:keepNext/>
      <w:spacing w:after="0" w:line="240" w:lineRule="auto"/>
      <w:jc w:val="center"/>
      <w:outlineLvl w:val="0"/>
    </w:pPr>
    <w:rPr>
      <w:rFonts w:ascii="Times New Roman" w:hAnsi="Times New Roman"/>
      <w:color w:val="000000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920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D76920"/>
    <w:pPr>
      <w:spacing w:after="0" w:line="240" w:lineRule="auto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D7692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769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qFormat/>
    <w:rsid w:val="00D769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7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9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0">
    <w:name w:val="rvts90"/>
    <w:rsid w:val="00B01BC8"/>
  </w:style>
  <w:style w:type="character" w:styleId="a9">
    <w:name w:val="Strong"/>
    <w:basedOn w:val="a0"/>
    <w:uiPriority w:val="22"/>
    <w:qFormat/>
    <w:rsid w:val="005A5A84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7E222E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222E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7E222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rsid w:val="00F07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ий текст"/>
    <w:basedOn w:val="a"/>
    <w:rsid w:val="007E044B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e">
    <w:name w:val="Назва документа"/>
    <w:basedOn w:val="a"/>
    <w:next w:val="ad"/>
    <w:rsid w:val="007E044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table" w:styleId="af">
    <w:name w:val="Table Grid"/>
    <w:basedOn w:val="a1"/>
    <w:uiPriority w:val="59"/>
    <w:rsid w:val="008D1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E65D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E65D7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D9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2592"/>
    <w:rPr>
      <w:rFonts w:ascii="Calibri" w:eastAsia="Times New Roman" w:hAnsi="Calibri" w:cs="Times New Roman"/>
      <w:lang w:eastAsia="ru-RU"/>
    </w:rPr>
  </w:style>
  <w:style w:type="paragraph" w:customStyle="1" w:styleId="ShapkaDocumentu">
    <w:name w:val="Shapka Documentu"/>
    <w:basedOn w:val="a"/>
    <w:rsid w:val="00D92592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rvts9">
    <w:name w:val="rvts9"/>
    <w:basedOn w:val="a0"/>
    <w:rsid w:val="000E62B7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CD15B1"/>
  </w:style>
  <w:style w:type="character" w:customStyle="1" w:styleId="fontstyle01">
    <w:name w:val="fontstyle01"/>
    <w:basedOn w:val="a0"/>
    <w:rsid w:val="0059293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607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0">
    <w:name w:val="dat0"/>
    <w:basedOn w:val="a0"/>
    <w:rsid w:val="00C01963"/>
  </w:style>
  <w:style w:type="character" w:customStyle="1" w:styleId="Bodytext2">
    <w:name w:val="Body text (2)_"/>
    <w:basedOn w:val="a0"/>
    <w:link w:val="Bodytext20"/>
    <w:rsid w:val="00B354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Exact">
    <w:name w:val="Body text (2) Exact"/>
    <w:basedOn w:val="a0"/>
    <w:rsid w:val="00B35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rsid w:val="00B354A2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4AA0-1903-49CB-B81F-2F6FFF93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17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Ноут</cp:lastModifiedBy>
  <cp:revision>112</cp:revision>
  <cp:lastPrinted>2025-11-03T13:02:00Z</cp:lastPrinted>
  <dcterms:created xsi:type="dcterms:W3CDTF">2024-10-07T16:05:00Z</dcterms:created>
  <dcterms:modified xsi:type="dcterms:W3CDTF">2025-12-15T14:10:00Z</dcterms:modified>
</cp:coreProperties>
</file>